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2019新春十佳元宵灯笼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丁琦姝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陈煕妍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韦泊宁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祝婧萌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Rico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陆君宇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沈佑轩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50B72"/>
    <w:rsid w:val="4C413ACB"/>
    <w:rsid w:val="706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guanbq</dc:creator>
  <cp:lastModifiedBy>管宝琴</cp:lastModifiedBy>
  <dcterms:modified xsi:type="dcterms:W3CDTF">2019-02-21T08:58:07Z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