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DD" w:rsidRDefault="00FE2ADD" w:rsidP="00FE2ADD">
      <w:pPr>
        <w:spacing w:line="312" w:lineRule="auto"/>
        <w:jc w:val="center"/>
        <w:rPr>
          <w:rFonts w:ascii="方正大黑简体" w:eastAsia="方正大黑简体"/>
          <w:sz w:val="28"/>
          <w:szCs w:val="28"/>
        </w:rPr>
      </w:pPr>
      <w:r>
        <w:rPr>
          <w:rFonts w:ascii="方正大黑简体" w:eastAsia="方正大黑简体" w:hint="eastAsia"/>
          <w:sz w:val="28"/>
          <w:szCs w:val="28"/>
        </w:rPr>
        <w:t>过一个安全、健康、实践、愉快的寒假</w:t>
      </w:r>
    </w:p>
    <w:p w:rsidR="00FE2ADD" w:rsidRDefault="00FE2ADD" w:rsidP="00FE2ADD">
      <w:pPr>
        <w:spacing w:line="312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—— 致全体</w:t>
      </w:r>
      <w:r w:rsidR="005E5C75">
        <w:rPr>
          <w:rFonts w:ascii="仿宋_GB2312" w:eastAsia="仿宋_GB2312" w:hint="eastAsia"/>
        </w:rPr>
        <w:t>学生</w:t>
      </w:r>
      <w:r>
        <w:rPr>
          <w:rFonts w:ascii="仿宋_GB2312" w:eastAsia="仿宋_GB2312" w:hint="eastAsia"/>
        </w:rPr>
        <w:t>家长的一封信</w:t>
      </w:r>
    </w:p>
    <w:p w:rsidR="00FE2ADD" w:rsidRDefault="00FE2ADD" w:rsidP="00FE2ADD">
      <w:pPr>
        <w:spacing w:line="288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亲爱的家长朋友们：你们好！</w:t>
      </w:r>
    </w:p>
    <w:p w:rsidR="009E057C" w:rsidRDefault="00FE2ADD" w:rsidP="009E057C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我校201</w:t>
      </w:r>
      <w:r w:rsidR="009E057C"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学年第</w:t>
      </w:r>
      <w:r w:rsidR="009E057C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学期的工作即将结束，感谢你们这一学期来对学校工作的支持！</w:t>
      </w:r>
      <w:r w:rsidR="009E057C" w:rsidRPr="009E057C">
        <w:rPr>
          <w:rFonts w:ascii="仿宋_GB2312" w:eastAsia="仿宋_GB2312" w:hint="eastAsia"/>
        </w:rPr>
        <w:t xml:space="preserve"> </w:t>
      </w:r>
      <w:r w:rsidR="009E057C">
        <w:rPr>
          <w:rFonts w:ascii="仿宋_GB2312" w:eastAsia="仿宋_GB2312" w:hint="eastAsia"/>
        </w:rPr>
        <w:t>感谢大家对</w:t>
      </w:r>
      <w:r w:rsidR="009E057C" w:rsidRPr="009E057C">
        <w:rPr>
          <w:rFonts w:ascii="仿宋_GB2312" w:eastAsia="仿宋_GB2312" w:hint="eastAsia"/>
        </w:rPr>
        <w:t>学校事业发展</w:t>
      </w:r>
      <w:r w:rsidR="009E057C">
        <w:rPr>
          <w:rFonts w:ascii="仿宋_GB2312" w:eastAsia="仿宋_GB2312" w:hint="eastAsia"/>
        </w:rPr>
        <w:t>的理解和支持</w:t>
      </w:r>
      <w:r w:rsidR="009E057C" w:rsidRPr="009E057C">
        <w:rPr>
          <w:rFonts w:ascii="仿宋_GB2312" w:eastAsia="仿宋_GB2312" w:hint="eastAsia"/>
        </w:rPr>
        <w:t>，</w:t>
      </w:r>
      <w:r w:rsidR="009E057C">
        <w:rPr>
          <w:rFonts w:ascii="仿宋_GB2312" w:eastAsia="仿宋_GB2312" w:hint="eastAsia"/>
        </w:rPr>
        <w:t>在我们共同的努力下，全校上下</w:t>
      </w:r>
      <w:r w:rsidR="009E057C" w:rsidRPr="009E057C">
        <w:rPr>
          <w:rFonts w:ascii="仿宋_GB2312" w:eastAsia="仿宋_GB2312" w:hint="eastAsia"/>
        </w:rPr>
        <w:t>积极进取创新，取得了新的成绩。</w:t>
      </w:r>
    </w:p>
    <w:p w:rsidR="009E057C" w:rsidRDefault="009E057C" w:rsidP="009E057C">
      <w:pPr>
        <w:spacing w:line="288" w:lineRule="auto"/>
        <w:ind w:firstLineChars="200" w:firstLine="420"/>
        <w:rPr>
          <w:rFonts w:ascii="仿宋_GB2312" w:eastAsia="仿宋_GB2312"/>
        </w:rPr>
      </w:pPr>
      <w:r w:rsidRPr="009E057C">
        <w:rPr>
          <w:rFonts w:ascii="仿宋_GB2312" w:eastAsia="仿宋_GB2312" w:hint="eastAsia"/>
        </w:rPr>
        <w:t>2014年</w:t>
      </w:r>
      <w:r>
        <w:rPr>
          <w:rFonts w:ascii="仿宋_GB2312" w:eastAsia="仿宋_GB2312" w:hint="eastAsia"/>
        </w:rPr>
        <w:t>，</w:t>
      </w:r>
      <w:r w:rsidRPr="009E057C">
        <w:rPr>
          <w:rFonts w:ascii="仿宋_GB2312" w:eastAsia="仿宋_GB2312" w:hint="eastAsia"/>
        </w:rPr>
        <w:t>我校针对深化教育体制改革的新形势，继续将课程改革作为重要抓手，开展了个性化差异化课堂教学改革的实验。提高教育教学质量，提升课程理念、完善课程设计、探索个性化教育路径与方法，统整、优化了学校三类课程，形成了有效的课程评价标准。2014年高考取得优异成绩，学校荣获了上海市教学成果一等奖。结合国家创新人才培养项目的实施，学校加大了创新实验室的建设投入，专用创新实验室的建设稳步推进。</w:t>
      </w:r>
    </w:p>
    <w:p w:rsidR="009E057C" w:rsidRDefault="009E057C" w:rsidP="009E057C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在教育教学方面，</w:t>
      </w:r>
      <w:r w:rsidRPr="009E057C">
        <w:rPr>
          <w:rFonts w:ascii="仿宋_GB2312" w:eastAsia="仿宋_GB2312" w:hint="eastAsia"/>
        </w:rPr>
        <w:t>我校推动各教研组继续开展“学科发展年”活动，以“探索尊重个体差异的个性化教学，改进课堂教学模式”为主题，开展有计划的教研组研修活动。2014年我校继续积极构建小学、初中、高中一体化的德育课程，搭建四节文化、行规教育、主题教育、社会实践、公益服务、学生团校党校、心理健康教育等德育平台，建设以班主任为主体，全员德育的工作队伍，立德树人，积极践行社会主义核心价值观。</w:t>
      </w:r>
    </w:p>
    <w:p w:rsidR="009E057C" w:rsidRDefault="009E057C" w:rsidP="009E057C">
      <w:pPr>
        <w:spacing w:line="288" w:lineRule="auto"/>
        <w:ind w:firstLineChars="200" w:firstLine="420"/>
        <w:rPr>
          <w:rFonts w:ascii="仿宋_GB2312" w:eastAsia="仿宋_GB2312"/>
        </w:rPr>
      </w:pPr>
      <w:r w:rsidRPr="009E057C">
        <w:rPr>
          <w:rFonts w:ascii="仿宋_GB2312" w:eastAsia="仿宋_GB2312" w:hint="eastAsia"/>
        </w:rPr>
        <w:t>201</w:t>
      </w:r>
      <w:r>
        <w:rPr>
          <w:rFonts w:ascii="仿宋_GB2312" w:eastAsia="仿宋_GB2312"/>
        </w:rPr>
        <w:t>4</w:t>
      </w:r>
      <w:r w:rsidRPr="009E057C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，</w:t>
      </w:r>
      <w:r w:rsidRPr="009E057C">
        <w:rPr>
          <w:rFonts w:ascii="仿宋_GB2312" w:eastAsia="仿宋_GB2312" w:hint="eastAsia"/>
        </w:rPr>
        <w:t>我校积极开展新一轮市级文明单位创建活动，大力弘扬精神文明建设成果，充分展示实验师生的精神风貌。扶弱济困、公益服务是我校开展文明创建的重要抓手，学校积极倡导师生参与到爱心帮困活动中，以彰显实验师生的社会责任和高尚品德。</w:t>
      </w:r>
    </w:p>
    <w:p w:rsidR="00FE2ADD" w:rsidRDefault="009E057C" w:rsidP="00FE2ADD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新春佳节即将来临，</w:t>
      </w:r>
      <w:r w:rsidR="00FE2ADD">
        <w:rPr>
          <w:rFonts w:ascii="仿宋_GB2312" w:eastAsia="仿宋_GB2312" w:hint="eastAsia"/>
        </w:rPr>
        <w:t>为了过好这个假期，迎接新学期的到来，希望各位家长</w:t>
      </w:r>
      <w:r w:rsidR="005E5C75">
        <w:rPr>
          <w:rFonts w:ascii="仿宋_GB2312" w:eastAsia="仿宋_GB2312" w:hint="eastAsia"/>
        </w:rPr>
        <w:t>配合学校做好</w:t>
      </w:r>
      <w:r w:rsidR="00FE2ADD">
        <w:rPr>
          <w:rFonts w:ascii="仿宋_GB2312" w:eastAsia="仿宋_GB2312" w:hint="eastAsia"/>
        </w:rPr>
        <w:t>以下几点工作：</w:t>
      </w:r>
    </w:p>
    <w:p w:rsidR="005E5C75" w:rsidRDefault="00FE2ADD" w:rsidP="00FE2ADD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</w:t>
      </w:r>
      <w:r w:rsidR="005E5C75" w:rsidRPr="005E5C75">
        <w:rPr>
          <w:rFonts w:ascii="仿宋_GB2312" w:eastAsia="仿宋_GB2312" w:hint="eastAsia"/>
        </w:rPr>
        <w:t>指导</w:t>
      </w:r>
      <w:r w:rsidR="005E5C75">
        <w:rPr>
          <w:rFonts w:ascii="仿宋_GB2312" w:eastAsia="仿宋_GB2312" w:hint="eastAsia"/>
        </w:rPr>
        <w:t>孩子制定切实可行的假期生活学习计划和具体的作息制度，克服懒怠、散漫的坏习惯，培养做事的计划性和生活自理能力。</w:t>
      </w:r>
    </w:p>
    <w:p w:rsidR="005E5C75" w:rsidRDefault="005E5C75" w:rsidP="00FE2ADD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/>
        </w:rPr>
        <w:t>二</w:t>
      </w:r>
      <w:r>
        <w:rPr>
          <w:rFonts w:ascii="仿宋_GB2312" w:eastAsia="仿宋_GB2312" w:hint="eastAsia"/>
        </w:rPr>
        <w:t>、在确保安全的前提下，积极参加社会实践活动，增加课外阅读，扩大知识面，有条件的还可以参加少年宫、科技站等有资质的校外未成人教育机构组织的培训或活动。</w:t>
      </w:r>
    </w:p>
    <w:p w:rsidR="00FE2ADD" w:rsidRDefault="005E5C75" w:rsidP="005E5C75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三、与孩子共同完成</w:t>
      </w:r>
      <w:r w:rsidRPr="005E5C75">
        <w:rPr>
          <w:rFonts w:ascii="仿宋_GB2312" w:eastAsia="仿宋_GB2312" w:hint="eastAsia"/>
        </w:rPr>
        <w:t>出行安全、运动安全、居家安全</w:t>
      </w:r>
      <w:r>
        <w:rPr>
          <w:rFonts w:ascii="仿宋_GB2312" w:eastAsia="仿宋_GB2312" w:hint="eastAsia"/>
        </w:rPr>
        <w:t>的预案制定</w:t>
      </w:r>
      <w:r w:rsidRPr="005E5C75">
        <w:rPr>
          <w:rFonts w:ascii="仿宋_GB2312" w:eastAsia="仿宋_GB2312" w:hint="eastAsia"/>
        </w:rPr>
        <w:t>，切实履行监护人责任，</w:t>
      </w:r>
      <w:r w:rsidR="009E057C">
        <w:rPr>
          <w:rFonts w:ascii="仿宋_GB2312" w:eastAsia="仿宋_GB2312" w:hint="eastAsia"/>
        </w:rPr>
        <w:t>要</w:t>
      </w:r>
      <w:r>
        <w:rPr>
          <w:rFonts w:ascii="仿宋_GB2312" w:eastAsia="仿宋_GB2312" w:hint="eastAsia"/>
        </w:rPr>
        <w:t>重视</w:t>
      </w:r>
      <w:r w:rsidR="00FE2ADD">
        <w:rPr>
          <w:rFonts w:ascii="仿宋_GB2312" w:eastAsia="仿宋_GB2312" w:hint="eastAsia"/>
        </w:rPr>
        <w:t>用电用气、燃放烟花等</w:t>
      </w:r>
      <w:r>
        <w:rPr>
          <w:rFonts w:ascii="仿宋_GB2312" w:eastAsia="仿宋_GB2312" w:hint="eastAsia"/>
        </w:rPr>
        <w:t>可能</w:t>
      </w:r>
      <w:r w:rsidR="00FE2ADD">
        <w:rPr>
          <w:rFonts w:ascii="仿宋_GB2312" w:eastAsia="仿宋_GB2312" w:hint="eastAsia"/>
        </w:rPr>
        <w:t>的安全</w:t>
      </w:r>
      <w:r>
        <w:rPr>
          <w:rFonts w:ascii="仿宋_GB2312" w:eastAsia="仿宋_GB2312" w:hint="eastAsia"/>
        </w:rPr>
        <w:t>隐患</w:t>
      </w:r>
      <w:r w:rsidR="00E12DAD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引导孩子</w:t>
      </w:r>
      <w:r w:rsidR="00E12DAD">
        <w:rPr>
          <w:rFonts w:ascii="仿宋_GB2312" w:eastAsia="仿宋_GB2312" w:hint="eastAsia"/>
        </w:rPr>
        <w:t>加强自我防护和安全逃生意识</w:t>
      </w:r>
      <w:r w:rsidR="00FE2ADD">
        <w:rPr>
          <w:rFonts w:ascii="仿宋_GB2312" w:eastAsia="仿宋_GB2312" w:hint="eastAsia"/>
        </w:rPr>
        <w:t>。</w:t>
      </w:r>
    </w:p>
    <w:p w:rsidR="00FE2ADD" w:rsidRDefault="00FE2ADD" w:rsidP="00FE2ADD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祝全家和睦，幸福安康！</w:t>
      </w:r>
    </w:p>
    <w:p w:rsidR="00FE2ADD" w:rsidRDefault="00FE2ADD" w:rsidP="00FE2ADD">
      <w:pPr>
        <w:wordWrap w:val="0"/>
        <w:spacing w:line="288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上海市实验学校 </w:t>
      </w:r>
    </w:p>
    <w:p w:rsidR="00E12DAD" w:rsidRDefault="00FE2ADD" w:rsidP="00FE2ADD">
      <w:pPr>
        <w:spacing w:line="288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</w:t>
      </w:r>
      <w:r w:rsidR="009E057C">
        <w:rPr>
          <w:rFonts w:ascii="仿宋_GB2312" w:eastAsia="仿宋_GB2312"/>
        </w:rPr>
        <w:t>15</w:t>
      </w:r>
      <w:r>
        <w:rPr>
          <w:rFonts w:ascii="仿宋_GB2312" w:eastAsia="仿宋_GB2312" w:hint="eastAsia"/>
        </w:rPr>
        <w:t>年1月</w:t>
      </w:r>
      <w:r w:rsidR="009E057C">
        <w:rPr>
          <w:rFonts w:ascii="仿宋_GB2312" w:eastAsia="仿宋_GB2312"/>
        </w:rPr>
        <w:t>28</w:t>
      </w:r>
      <w:r>
        <w:rPr>
          <w:rFonts w:ascii="仿宋_GB2312" w:eastAsia="仿宋_GB2312" w:hint="eastAsia"/>
        </w:rPr>
        <w:t>日</w:t>
      </w:r>
    </w:p>
    <w:p w:rsidR="00FE2ADD" w:rsidRDefault="00FE2ADD" w:rsidP="00FE2ADD">
      <w:pPr>
        <w:spacing w:line="288" w:lineRule="auto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FE2ADD" w:rsidRDefault="00FE2ADD" w:rsidP="000D3AAA">
      <w:pPr>
        <w:spacing w:line="288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（1）寒假时间：1月</w:t>
      </w:r>
      <w:r w:rsidR="00E12DAD">
        <w:rPr>
          <w:rFonts w:ascii="仿宋_GB2312" w:eastAsia="仿宋_GB2312"/>
        </w:rPr>
        <w:t>31</w:t>
      </w:r>
      <w:r w:rsidR="000D3AAA">
        <w:rPr>
          <w:rFonts w:ascii="仿宋_GB2312" w:eastAsia="仿宋_GB2312" w:hint="eastAsia"/>
        </w:rPr>
        <w:t>日</w:t>
      </w:r>
      <w:r>
        <w:rPr>
          <w:rFonts w:ascii="仿宋_GB2312" w:eastAsia="仿宋_GB2312" w:hint="eastAsia"/>
        </w:rPr>
        <w:t>到2月</w:t>
      </w:r>
      <w:r w:rsidR="000D3AAA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6日，2月</w:t>
      </w:r>
      <w:r w:rsidR="000D3AAA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7日正式上课。</w:t>
      </w:r>
    </w:p>
    <w:p w:rsidR="00FE2ADD" w:rsidRDefault="00FE2ADD" w:rsidP="000D3AAA">
      <w:pPr>
        <w:spacing w:line="288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（2</w:t>
      </w:r>
      <w:r w:rsidR="000D3AAA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返校时间：2月</w:t>
      </w:r>
      <w:r w:rsidR="000D3AAA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6日13:00（校车</w:t>
      </w:r>
      <w:r w:rsidR="008022BD">
        <w:rPr>
          <w:rFonts w:ascii="仿宋_GB2312" w:eastAsia="仿宋_GB2312" w:hint="eastAsia"/>
        </w:rPr>
        <w:t>发车时间</w:t>
      </w:r>
      <w:r>
        <w:rPr>
          <w:rFonts w:ascii="仿宋_GB2312" w:eastAsia="仿宋_GB2312" w:hint="eastAsia"/>
        </w:rPr>
        <w:t>：</w:t>
      </w:r>
      <w:r w:rsidR="008022BD">
        <w:rPr>
          <w:rFonts w:ascii="仿宋_GB2312" w:eastAsia="仿宋_GB2312" w:hint="eastAsia"/>
        </w:rPr>
        <w:t>1</w:t>
      </w:r>
      <w:r w:rsidR="008022BD">
        <w:rPr>
          <w:rFonts w:ascii="仿宋_GB2312" w:eastAsia="仿宋_GB2312"/>
        </w:rPr>
        <w:t>2</w:t>
      </w:r>
      <w:r w:rsidR="008022BD">
        <w:rPr>
          <w:rFonts w:ascii="仿宋_GB2312" w:eastAsia="仿宋_GB2312" w:hint="eastAsia"/>
        </w:rPr>
        <w:t>:</w:t>
      </w:r>
      <w:r w:rsidR="008022BD">
        <w:rPr>
          <w:rFonts w:ascii="仿宋_GB2312" w:eastAsia="仿宋_GB2312"/>
        </w:rPr>
        <w:t>15</w:t>
      </w:r>
      <w:r w:rsidR="008022BD">
        <w:rPr>
          <w:rFonts w:ascii="仿宋_GB2312" w:eastAsia="仿宋_GB2312" w:hint="eastAsia"/>
        </w:rPr>
        <w:t>，</w:t>
      </w:r>
      <w:r w:rsidR="008022BD">
        <w:rPr>
          <w:rFonts w:ascii="仿宋_GB2312" w:eastAsia="仿宋_GB2312"/>
        </w:rPr>
        <w:t>地点照旧</w:t>
      </w:r>
      <w:r>
        <w:rPr>
          <w:rFonts w:ascii="仿宋_GB2312" w:eastAsia="仿宋_GB2312" w:hint="eastAsia"/>
        </w:rPr>
        <w:t>）</w:t>
      </w:r>
    </w:p>
    <w:p w:rsidR="00213CC7" w:rsidRPr="000D3AAA" w:rsidRDefault="000D3AAA" w:rsidP="000D3AAA">
      <w:pPr>
        <w:spacing w:line="288" w:lineRule="auto"/>
      </w:pPr>
      <w:r w:rsidRPr="000D3AAA">
        <w:rPr>
          <w:rFonts w:ascii="仿宋_GB2312" w:eastAsia="仿宋_GB2312"/>
          <w:noProof/>
        </w:rPr>
        <w:drawing>
          <wp:anchor distT="0" distB="0" distL="114300" distR="114300" simplePos="0" relativeHeight="251658240" behindDoc="1" locked="0" layoutInCell="1" allowOverlap="1" wp14:anchorId="736429C3" wp14:editId="64A31BF1">
            <wp:simplePos x="0" y="0"/>
            <wp:positionH relativeFrom="margin">
              <wp:align>right</wp:align>
            </wp:positionH>
            <wp:positionV relativeFrom="paragraph">
              <wp:posOffset>-498807</wp:posOffset>
            </wp:positionV>
            <wp:extent cx="1064260" cy="1335405"/>
            <wp:effectExtent l="0" t="0" r="2540" b="0"/>
            <wp:wrapTight wrapText="bothSides">
              <wp:wrapPolygon edited="0">
                <wp:start x="0" y="0"/>
                <wp:lineTo x="0" y="21261"/>
                <wp:lineTo x="21265" y="21261"/>
                <wp:lineTo x="21265" y="0"/>
                <wp:lineTo x="0" y="0"/>
              </wp:wrapPolygon>
            </wp:wrapTight>
            <wp:docPr id="1" name="图片 1" descr="J:\※ 常用工具箱 ※\徵章素材\微信 徽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※ 常用工具箱 ※\徵章素材\微信 徽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ADD">
        <w:rPr>
          <w:rFonts w:ascii="仿宋_GB2312" w:eastAsia="仿宋_GB2312" w:hint="eastAsia"/>
        </w:rPr>
        <w:t>（3）</w:t>
      </w:r>
      <w:r w:rsidR="009C34A7">
        <w:rPr>
          <w:rFonts w:ascii="仿宋_GB2312" w:eastAsia="仿宋_GB2312" w:hint="eastAsia"/>
        </w:rPr>
        <w:t>欢迎</w:t>
      </w:r>
      <w:r>
        <w:rPr>
          <w:rFonts w:ascii="仿宋_GB2312" w:eastAsia="仿宋_GB2312" w:hint="eastAsia"/>
        </w:rPr>
        <w:t>关注学校微信账号，及</w:t>
      </w:r>
      <w:bookmarkStart w:id="0" w:name="_GoBack"/>
      <w:bookmarkEnd w:id="0"/>
      <w:r>
        <w:rPr>
          <w:rFonts w:ascii="仿宋_GB2312" w:eastAsia="仿宋_GB2312" w:hint="eastAsia"/>
        </w:rPr>
        <w:t>时获悉最新消息</w:t>
      </w:r>
    </w:p>
    <w:sectPr w:rsidR="00213CC7" w:rsidRPr="000D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99" w:rsidRDefault="00911399" w:rsidP="005E5C75">
      <w:r>
        <w:separator/>
      </w:r>
    </w:p>
  </w:endnote>
  <w:endnote w:type="continuationSeparator" w:id="0">
    <w:p w:rsidR="00911399" w:rsidRDefault="00911399" w:rsidP="005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99" w:rsidRDefault="00911399" w:rsidP="005E5C75">
      <w:r>
        <w:separator/>
      </w:r>
    </w:p>
  </w:footnote>
  <w:footnote w:type="continuationSeparator" w:id="0">
    <w:p w:rsidR="00911399" w:rsidRDefault="00911399" w:rsidP="005E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4"/>
    <w:rsid w:val="000D3AAA"/>
    <w:rsid w:val="00186BD4"/>
    <w:rsid w:val="00213CC7"/>
    <w:rsid w:val="005E5C75"/>
    <w:rsid w:val="00633DDE"/>
    <w:rsid w:val="008022BD"/>
    <w:rsid w:val="00911399"/>
    <w:rsid w:val="009C34A7"/>
    <w:rsid w:val="009E057C"/>
    <w:rsid w:val="00E12DAD"/>
    <w:rsid w:val="00E214EC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A76AB-670C-4192-9828-99DF1DEB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12DA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12DAD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E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5C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C7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E5C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2015-01-26T06:04:00Z</dcterms:created>
  <dcterms:modified xsi:type="dcterms:W3CDTF">2015-01-27T06:43:00Z</dcterms:modified>
</cp:coreProperties>
</file>