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61" w:rsidRDefault="00830661">
      <w:pPr>
        <w:jc w:val="center"/>
        <w:rPr>
          <w:rFonts w:ascii="微软雅黑" w:eastAsia="微软雅黑" w:hAnsi="微软雅黑" w:hint="eastAsia"/>
          <w:sz w:val="28"/>
        </w:rPr>
      </w:pP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6C56FD">
      <w:pPr>
        <w:jc w:val="center"/>
        <w:rPr>
          <w:rFonts w:ascii="微软雅黑" w:eastAsia="微软雅黑" w:hAnsi="微软雅黑"/>
          <w:sz w:val="72"/>
        </w:rPr>
      </w:pPr>
      <w:r>
        <w:rPr>
          <w:rFonts w:ascii="微软雅黑" w:eastAsia="微软雅黑" w:hAnsi="微软雅黑" w:hint="eastAsia"/>
          <w:sz w:val="72"/>
        </w:rPr>
        <w:t>《2016教师培训手册》</w:t>
      </w:r>
    </w:p>
    <w:p w:rsidR="00830661" w:rsidRDefault="00830661">
      <w:pPr>
        <w:jc w:val="center"/>
        <w:rPr>
          <w:rFonts w:ascii="微软雅黑" w:eastAsia="微软雅黑" w:hAnsi="微软雅黑"/>
          <w:sz w:val="40"/>
        </w:rPr>
      </w:pPr>
    </w:p>
    <w:p w:rsidR="00830661" w:rsidRDefault="006C56FD">
      <w:pPr>
        <w:jc w:val="center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 xml:space="preserve">     </w:t>
      </w: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6C56FD">
      <w:pPr>
        <w:pStyle w:val="TOC1"/>
        <w:jc w:val="center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>目</w:t>
      </w:r>
      <w:r>
        <w:rPr>
          <w:b/>
          <w:color w:val="000000" w:themeColor="text1"/>
          <w:sz w:val="40"/>
        </w:rPr>
        <w:t xml:space="preserve"> </w:t>
      </w:r>
      <w:r>
        <w:rPr>
          <w:b/>
          <w:color w:val="000000" w:themeColor="text1"/>
          <w:sz w:val="40"/>
        </w:rPr>
        <w:t>录</w:t>
      </w:r>
    </w:p>
    <w:p w:rsidR="00830661" w:rsidRDefault="00830661">
      <w:pPr>
        <w:pStyle w:val="11"/>
        <w:tabs>
          <w:tab w:val="right" w:leader="dot" w:pos="8296"/>
        </w:tabs>
        <w:spacing w:line="360" w:lineRule="auto"/>
        <w:rPr>
          <w:sz w:val="36"/>
        </w:rPr>
      </w:pPr>
    </w:p>
    <w:p w:rsidR="00830661" w:rsidRDefault="006C56FD">
      <w:pPr>
        <w:pStyle w:val="11"/>
        <w:tabs>
          <w:tab w:val="right" w:leader="dot" w:pos="8296"/>
        </w:tabs>
        <w:spacing w:line="360" w:lineRule="auto"/>
        <w:rPr>
          <w:rFonts w:eastAsia="Calibri"/>
          <w:sz w:val="24"/>
        </w:rPr>
      </w:pPr>
      <w:r>
        <w:rPr>
          <w:rFonts w:eastAsia="Calibri"/>
          <w:sz w:val="24"/>
        </w:rPr>
        <w:fldChar w:fldCharType="begin"/>
      </w:r>
      <w:r>
        <w:rPr>
          <w:rFonts w:eastAsia="Calibri"/>
          <w:sz w:val="24"/>
        </w:rPr>
        <w:instrText xml:space="preserve"> TOC \o </w:instrText>
      </w:r>
      <w:r>
        <w:rPr>
          <w:rFonts w:eastAsia="Calibri"/>
          <w:sz w:val="24"/>
        </w:rPr>
        <w:fldChar w:fldCharType="separate"/>
      </w:r>
      <w:hyperlink w:anchor="_Toc427521678" w:history="1">
        <w:r>
          <w:rPr>
            <w:sz w:val="24"/>
          </w:rPr>
          <w:t>一、指导思想</w:t>
        </w:r>
        <w:r>
          <w:rPr>
            <w:sz w:val="24"/>
          </w:rPr>
          <w:tab/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PAGEREF _Toc427521678 \h \* Arabic </w:instrText>
        </w:r>
        <w:r>
          <w:rPr>
            <w:sz w:val="24"/>
          </w:rPr>
        </w:r>
        <w:r>
          <w:rPr>
            <w:sz w:val="24"/>
          </w:rPr>
          <w:fldChar w:fldCharType="separate"/>
        </w:r>
        <w:r>
          <w:rPr>
            <w:sz w:val="24"/>
          </w:rPr>
          <w:t>1</w:t>
        </w:r>
        <w:r>
          <w:rPr>
            <w:sz w:val="24"/>
          </w:rPr>
          <w:fldChar w:fldCharType="end"/>
        </w:r>
      </w:hyperlink>
    </w:p>
    <w:p w:rsidR="00830661" w:rsidRDefault="00D26F3A">
      <w:pPr>
        <w:pStyle w:val="11"/>
        <w:tabs>
          <w:tab w:val="right" w:leader="dot" w:pos="8296"/>
        </w:tabs>
        <w:spacing w:line="360" w:lineRule="auto"/>
        <w:rPr>
          <w:rFonts w:eastAsia="Calibri"/>
          <w:sz w:val="24"/>
        </w:rPr>
      </w:pPr>
      <w:hyperlink w:anchor="_Toc427521679" w:history="1">
        <w:r w:rsidR="006C56FD">
          <w:rPr>
            <w:rFonts w:ascii="微软雅黑" w:hAnsi="微软雅黑" w:hint="eastAsia"/>
            <w:sz w:val="24"/>
          </w:rPr>
          <w:t>二、培训目标</w:t>
        </w:r>
        <w:r w:rsidR="006C56FD">
          <w:rPr>
            <w:sz w:val="24"/>
          </w:rPr>
          <w:tab/>
        </w:r>
        <w:r w:rsidR="006C56FD">
          <w:rPr>
            <w:sz w:val="24"/>
          </w:rPr>
          <w:fldChar w:fldCharType="begin"/>
        </w:r>
        <w:r w:rsidR="006C56FD">
          <w:rPr>
            <w:sz w:val="24"/>
          </w:rPr>
          <w:instrText xml:space="preserve"> PAGEREF _Toc427521679 \h \* Arabic </w:instrText>
        </w:r>
        <w:r w:rsidR="006C56FD">
          <w:rPr>
            <w:sz w:val="24"/>
          </w:rPr>
        </w:r>
        <w:r w:rsidR="006C56FD">
          <w:rPr>
            <w:sz w:val="24"/>
          </w:rPr>
          <w:fldChar w:fldCharType="separate"/>
        </w:r>
        <w:r w:rsidR="006C56FD">
          <w:rPr>
            <w:sz w:val="24"/>
          </w:rPr>
          <w:t>1</w:t>
        </w:r>
        <w:r w:rsidR="006C56FD">
          <w:rPr>
            <w:sz w:val="24"/>
          </w:rPr>
          <w:fldChar w:fldCharType="end"/>
        </w:r>
      </w:hyperlink>
    </w:p>
    <w:p w:rsidR="00830661" w:rsidRDefault="00D26F3A">
      <w:pPr>
        <w:pStyle w:val="11"/>
        <w:tabs>
          <w:tab w:val="right" w:leader="dot" w:pos="8296"/>
        </w:tabs>
        <w:spacing w:line="360" w:lineRule="auto"/>
        <w:rPr>
          <w:rFonts w:eastAsia="Calibri"/>
          <w:sz w:val="24"/>
        </w:rPr>
      </w:pPr>
      <w:hyperlink w:anchor="_Toc427521680" w:history="1">
        <w:r w:rsidR="006C56FD">
          <w:rPr>
            <w:sz w:val="24"/>
          </w:rPr>
          <w:t>三、培训对象</w:t>
        </w:r>
        <w:r w:rsidR="006C56FD">
          <w:rPr>
            <w:sz w:val="24"/>
          </w:rPr>
          <w:tab/>
        </w:r>
        <w:r w:rsidR="006C56FD">
          <w:rPr>
            <w:sz w:val="24"/>
          </w:rPr>
          <w:fldChar w:fldCharType="begin"/>
        </w:r>
        <w:r w:rsidR="006C56FD">
          <w:rPr>
            <w:sz w:val="24"/>
          </w:rPr>
          <w:instrText xml:space="preserve"> PAGEREF _Toc427521680 \h \* Arabic </w:instrText>
        </w:r>
        <w:r w:rsidR="006C56FD">
          <w:rPr>
            <w:sz w:val="24"/>
          </w:rPr>
        </w:r>
        <w:r w:rsidR="006C56FD">
          <w:rPr>
            <w:sz w:val="24"/>
          </w:rPr>
          <w:fldChar w:fldCharType="separate"/>
        </w:r>
        <w:r w:rsidR="006C56FD">
          <w:rPr>
            <w:sz w:val="24"/>
          </w:rPr>
          <w:t>2</w:t>
        </w:r>
        <w:r w:rsidR="006C56FD">
          <w:rPr>
            <w:sz w:val="24"/>
          </w:rPr>
          <w:fldChar w:fldCharType="end"/>
        </w:r>
      </w:hyperlink>
    </w:p>
    <w:p w:rsidR="00830661" w:rsidRDefault="00D26F3A">
      <w:pPr>
        <w:pStyle w:val="11"/>
        <w:tabs>
          <w:tab w:val="right" w:leader="dot" w:pos="8296"/>
        </w:tabs>
        <w:spacing w:line="360" w:lineRule="auto"/>
        <w:rPr>
          <w:rFonts w:eastAsia="Calibri"/>
          <w:sz w:val="24"/>
        </w:rPr>
      </w:pPr>
      <w:hyperlink w:anchor="_Toc427521681" w:history="1">
        <w:r w:rsidR="006C56FD">
          <w:rPr>
            <w:rFonts w:ascii="微软雅黑" w:hAnsi="微软雅黑" w:hint="eastAsia"/>
            <w:sz w:val="24"/>
          </w:rPr>
          <w:t>四、培训时间</w:t>
        </w:r>
        <w:r w:rsidR="006C56FD">
          <w:rPr>
            <w:sz w:val="24"/>
          </w:rPr>
          <w:tab/>
        </w:r>
        <w:r w:rsidR="006C56FD">
          <w:rPr>
            <w:sz w:val="24"/>
          </w:rPr>
          <w:fldChar w:fldCharType="begin"/>
        </w:r>
        <w:r w:rsidR="006C56FD">
          <w:rPr>
            <w:sz w:val="24"/>
          </w:rPr>
          <w:instrText xml:space="preserve"> PAGEREF _Toc427521681 \h \* Arabic </w:instrText>
        </w:r>
        <w:r w:rsidR="006C56FD">
          <w:rPr>
            <w:sz w:val="24"/>
          </w:rPr>
        </w:r>
        <w:r w:rsidR="006C56FD">
          <w:rPr>
            <w:sz w:val="24"/>
          </w:rPr>
          <w:fldChar w:fldCharType="separate"/>
        </w:r>
        <w:r w:rsidR="006C56FD">
          <w:rPr>
            <w:sz w:val="24"/>
          </w:rPr>
          <w:t>2</w:t>
        </w:r>
        <w:r w:rsidR="006C56FD">
          <w:rPr>
            <w:sz w:val="24"/>
          </w:rPr>
          <w:fldChar w:fldCharType="end"/>
        </w:r>
      </w:hyperlink>
    </w:p>
    <w:p w:rsidR="00830661" w:rsidRDefault="00D26F3A">
      <w:pPr>
        <w:pStyle w:val="11"/>
        <w:tabs>
          <w:tab w:val="right" w:leader="dot" w:pos="8296"/>
        </w:tabs>
        <w:spacing w:line="360" w:lineRule="auto"/>
        <w:rPr>
          <w:rFonts w:eastAsia="Calibri"/>
          <w:sz w:val="24"/>
        </w:rPr>
      </w:pPr>
      <w:hyperlink w:anchor="_Toc427521682" w:history="1">
        <w:r w:rsidR="006C56FD">
          <w:rPr>
            <w:sz w:val="24"/>
          </w:rPr>
          <w:t>五、培训方案</w:t>
        </w:r>
        <w:r w:rsidR="006C56FD">
          <w:rPr>
            <w:sz w:val="24"/>
          </w:rPr>
          <w:tab/>
        </w:r>
        <w:r w:rsidR="006C56FD">
          <w:rPr>
            <w:sz w:val="24"/>
          </w:rPr>
          <w:fldChar w:fldCharType="begin"/>
        </w:r>
        <w:r w:rsidR="006C56FD">
          <w:rPr>
            <w:sz w:val="24"/>
          </w:rPr>
          <w:instrText xml:space="preserve"> PAGEREF _Toc427521682 \h \* Arabic </w:instrText>
        </w:r>
        <w:r w:rsidR="006C56FD">
          <w:rPr>
            <w:sz w:val="24"/>
          </w:rPr>
        </w:r>
        <w:r w:rsidR="006C56FD">
          <w:rPr>
            <w:sz w:val="24"/>
          </w:rPr>
          <w:fldChar w:fldCharType="separate"/>
        </w:r>
        <w:r w:rsidR="006C56FD">
          <w:rPr>
            <w:sz w:val="24"/>
          </w:rPr>
          <w:t>2</w:t>
        </w:r>
        <w:r w:rsidR="006C56FD">
          <w:rPr>
            <w:sz w:val="24"/>
          </w:rPr>
          <w:fldChar w:fldCharType="end"/>
        </w:r>
      </w:hyperlink>
    </w:p>
    <w:p w:rsidR="00830661" w:rsidRDefault="00D26F3A">
      <w:pPr>
        <w:pStyle w:val="11"/>
        <w:tabs>
          <w:tab w:val="right" w:leader="dot" w:pos="8296"/>
        </w:tabs>
        <w:spacing w:line="360" w:lineRule="auto"/>
        <w:rPr>
          <w:rFonts w:eastAsia="Calibri"/>
          <w:sz w:val="24"/>
        </w:rPr>
      </w:pPr>
      <w:hyperlink w:anchor="_Toc427521683" w:history="1">
        <w:r w:rsidR="006C56FD">
          <w:rPr>
            <w:sz w:val="24"/>
          </w:rPr>
          <w:t>六、培训记录</w:t>
        </w:r>
        <w:r w:rsidR="006C56FD">
          <w:rPr>
            <w:sz w:val="24"/>
          </w:rPr>
          <w:tab/>
        </w:r>
        <w:r w:rsidR="006C56FD">
          <w:rPr>
            <w:sz w:val="24"/>
          </w:rPr>
          <w:fldChar w:fldCharType="begin"/>
        </w:r>
        <w:r w:rsidR="006C56FD">
          <w:rPr>
            <w:sz w:val="24"/>
          </w:rPr>
          <w:instrText xml:space="preserve"> PAGEREF _Toc427521683 \h \* Arabic </w:instrText>
        </w:r>
        <w:r w:rsidR="006C56FD">
          <w:rPr>
            <w:sz w:val="24"/>
          </w:rPr>
        </w:r>
        <w:r w:rsidR="006C56FD">
          <w:rPr>
            <w:sz w:val="24"/>
          </w:rPr>
          <w:fldChar w:fldCharType="separate"/>
        </w:r>
        <w:r w:rsidR="006C56FD">
          <w:rPr>
            <w:sz w:val="24"/>
          </w:rPr>
          <w:t>4</w:t>
        </w:r>
        <w:r w:rsidR="006C56FD">
          <w:rPr>
            <w:sz w:val="24"/>
          </w:rPr>
          <w:fldChar w:fldCharType="end"/>
        </w:r>
      </w:hyperlink>
    </w:p>
    <w:p w:rsidR="00830661" w:rsidRDefault="00D26F3A">
      <w:pPr>
        <w:pStyle w:val="11"/>
        <w:tabs>
          <w:tab w:val="right" w:leader="dot" w:pos="8296"/>
        </w:tabs>
        <w:spacing w:line="360" w:lineRule="auto"/>
        <w:rPr>
          <w:rFonts w:eastAsia="Calibri"/>
          <w:sz w:val="24"/>
        </w:rPr>
      </w:pPr>
      <w:hyperlink w:anchor="_Toc427521684" w:history="1">
        <w:r w:rsidR="006C56FD">
          <w:rPr>
            <w:sz w:val="24"/>
          </w:rPr>
          <w:t>七、培训反馈</w:t>
        </w:r>
        <w:r w:rsidR="006C56FD">
          <w:rPr>
            <w:sz w:val="24"/>
          </w:rPr>
          <w:tab/>
        </w:r>
        <w:r w:rsidR="006C56FD">
          <w:rPr>
            <w:sz w:val="24"/>
          </w:rPr>
          <w:fldChar w:fldCharType="begin"/>
        </w:r>
        <w:r w:rsidR="006C56FD">
          <w:rPr>
            <w:sz w:val="24"/>
          </w:rPr>
          <w:instrText xml:space="preserve"> PAGEREF _Toc427521684 \h \* Arabic </w:instrText>
        </w:r>
        <w:r w:rsidR="006C56FD">
          <w:rPr>
            <w:sz w:val="24"/>
          </w:rPr>
        </w:r>
        <w:r w:rsidR="006C56FD">
          <w:rPr>
            <w:sz w:val="24"/>
          </w:rPr>
          <w:fldChar w:fldCharType="separate"/>
        </w:r>
        <w:r w:rsidR="006C56FD">
          <w:rPr>
            <w:sz w:val="24"/>
          </w:rPr>
          <w:t>4</w:t>
        </w:r>
        <w:r w:rsidR="006C56FD">
          <w:rPr>
            <w:sz w:val="24"/>
          </w:rPr>
          <w:fldChar w:fldCharType="end"/>
        </w:r>
      </w:hyperlink>
    </w:p>
    <w:p w:rsidR="00830661" w:rsidRDefault="00D26F3A">
      <w:pPr>
        <w:pStyle w:val="11"/>
        <w:tabs>
          <w:tab w:val="right" w:leader="dot" w:pos="8296"/>
        </w:tabs>
        <w:spacing w:line="360" w:lineRule="auto"/>
        <w:rPr>
          <w:rFonts w:eastAsia="Calibri"/>
          <w:sz w:val="24"/>
        </w:rPr>
      </w:pPr>
      <w:hyperlink w:anchor="_Toc427521685" w:history="1">
        <w:r w:rsidR="006C56FD">
          <w:rPr>
            <w:rFonts w:ascii="微软雅黑" w:hAnsi="微软雅黑" w:hint="eastAsia"/>
            <w:sz w:val="24"/>
          </w:rPr>
          <w:t>附录</w:t>
        </w:r>
        <w:r w:rsidR="006C56FD">
          <w:rPr>
            <w:rFonts w:ascii="微软雅黑" w:hAnsi="微软雅黑"/>
            <w:sz w:val="24"/>
          </w:rPr>
          <w:t>1</w:t>
        </w:r>
        <w:r w:rsidR="006C56FD">
          <w:rPr>
            <w:sz w:val="24"/>
          </w:rPr>
          <w:tab/>
        </w:r>
        <w:r w:rsidR="006C56FD">
          <w:rPr>
            <w:sz w:val="24"/>
          </w:rPr>
          <w:fldChar w:fldCharType="begin"/>
        </w:r>
        <w:r w:rsidR="006C56FD">
          <w:rPr>
            <w:sz w:val="24"/>
          </w:rPr>
          <w:instrText xml:space="preserve"> PAGEREF _Toc427521685 \h \* Arabic </w:instrText>
        </w:r>
        <w:r w:rsidR="006C56FD">
          <w:rPr>
            <w:sz w:val="24"/>
          </w:rPr>
        </w:r>
        <w:r w:rsidR="006C56FD">
          <w:rPr>
            <w:sz w:val="24"/>
          </w:rPr>
          <w:fldChar w:fldCharType="separate"/>
        </w:r>
        <w:r w:rsidR="006C56FD">
          <w:rPr>
            <w:sz w:val="24"/>
          </w:rPr>
          <w:t>5</w:t>
        </w:r>
        <w:r w:rsidR="006C56FD">
          <w:rPr>
            <w:sz w:val="24"/>
          </w:rPr>
          <w:fldChar w:fldCharType="end"/>
        </w:r>
      </w:hyperlink>
      <w:r w:rsidR="006C56FD">
        <w:rPr>
          <w:rFonts w:eastAsia="Calibri"/>
          <w:sz w:val="24"/>
        </w:rPr>
        <w:fldChar w:fldCharType="end"/>
      </w:r>
    </w:p>
    <w:p w:rsidR="00830661" w:rsidRDefault="00830661">
      <w:pPr>
        <w:spacing w:line="360" w:lineRule="auto"/>
        <w:rPr>
          <w:sz w:val="44"/>
        </w:rPr>
      </w:pP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830661">
      <w:pPr>
        <w:jc w:val="center"/>
        <w:rPr>
          <w:rFonts w:ascii="微软雅黑" w:eastAsia="微软雅黑" w:hAnsi="微软雅黑"/>
          <w:sz w:val="28"/>
        </w:rPr>
      </w:pPr>
    </w:p>
    <w:p w:rsidR="00830661" w:rsidRDefault="00830661">
      <w:pPr>
        <w:sectPr w:rsidR="00830661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440" w:right="1800" w:bottom="1440" w:left="1800" w:header="851" w:footer="992" w:gutter="0"/>
          <w:cols w:space="720"/>
        </w:sectPr>
      </w:pPr>
    </w:p>
    <w:p w:rsidR="00830661" w:rsidRDefault="006C56FD">
      <w:pPr>
        <w:pStyle w:val="11"/>
        <w:rPr>
          <w:sz w:val="28"/>
          <w:szCs w:val="28"/>
        </w:rPr>
      </w:pPr>
      <w:bookmarkStart w:id="0" w:name="_Toc427521678"/>
      <w:bookmarkEnd w:id="0"/>
      <w:r>
        <w:rPr>
          <w:sz w:val="28"/>
          <w:szCs w:val="28"/>
        </w:rPr>
        <w:lastRenderedPageBreak/>
        <w:t>一、指导思想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 w:hint="eastAsia"/>
          <w:sz w:val="24"/>
          <w:szCs w:val="24"/>
        </w:rPr>
        <w:t>上海市实验学校紧扣“办学前瞻创新，实验精致领先，教师专业发展，学生展能成志”的办学理念，以及坚持“共同学习、整体优化、持续发展”的指导思想和工作方针，力求更好地提升教师队伍整体质量，推进我校实现全面协调持续发展，最终形成合作型高素质教师团队、形成激发学生潜能的教育新模式、形成多元开放的学校新格局。</w:t>
      </w: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6C56FD">
      <w:pPr>
        <w:pStyle w:val="11"/>
        <w:rPr>
          <w:sz w:val="28"/>
          <w:szCs w:val="28"/>
        </w:rPr>
      </w:pPr>
      <w:bookmarkStart w:id="1" w:name="_Toc427521679"/>
      <w:bookmarkEnd w:id="1"/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、培训目标</w:t>
      </w:r>
    </w:p>
    <w:p w:rsidR="00830661" w:rsidRDefault="006C56FD">
      <w:pPr>
        <w:pStyle w:val="HTML"/>
        <w:widowControl/>
        <w:shd w:val="clear" w:color="auto" w:fill="FFFFFF"/>
        <w:spacing w:line="305" w:lineRule="atLeast"/>
        <w:rPr>
          <w:rFonts w:ascii="幼圆" w:eastAsia="幼圆" w:hAnsi="幼圆" w:cs="宋体" w:hint="default"/>
        </w:rPr>
      </w:pPr>
      <w:r>
        <w:rPr>
          <w:rFonts w:ascii="幼圆" w:eastAsia="幼圆" w:hAnsi="幼圆" w:cs="宋体"/>
        </w:rPr>
        <w:t xml:space="preserve">    立足学校办学理念和指导思想，以及结合学校整体规划和改革愿景，特对全校教师展开分层次且多形式的教育培训，建设“人人皆学，处处能学，时时可学”的学习型学校。希冀逐渐提升教师专业素养，增强专业技能，进而创新教育教学模式，推进课堂转型，促进学生发展；逐渐提高教师职业感悟和师德修养，培养教师爱学生、爱学科、爱学校的教育情怀，形成正确的教育理念，进而建构有序和谐的学校图景，促进学校发展。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 w:hint="eastAsia"/>
          <w:sz w:val="24"/>
          <w:szCs w:val="24"/>
        </w:rPr>
        <w:t>（一）总体目标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 w:hint="eastAsia"/>
          <w:sz w:val="24"/>
          <w:szCs w:val="24"/>
        </w:rPr>
        <w:t>基于我校教师队伍呈现出多水平发展的现实状况，特围绕德育工作、课程建设、教师发展、科研工作、国际教育、后勤保障、学校管理等多维度的内容，展开多形式、分层次、有计划、有步骤的培训，以期整体提升学校教师质量，建立一支师德高尚、结构优化、业务精湛、富有活力的高素质教师队伍。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 w:hint="eastAsia"/>
          <w:sz w:val="24"/>
          <w:szCs w:val="24"/>
        </w:rPr>
        <w:t>（二）具体目标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/>
          <w:sz w:val="24"/>
          <w:szCs w:val="24"/>
        </w:rPr>
        <w:t>1</w:t>
      </w:r>
      <w:r>
        <w:rPr>
          <w:rFonts w:ascii="幼圆" w:eastAsia="幼圆" w:hAnsi="幼圆" w:cs="宋体" w:hint="eastAsia"/>
          <w:sz w:val="24"/>
          <w:szCs w:val="24"/>
        </w:rPr>
        <w:t>.全体教师：熟知教育政策法规和教师职业要求，逐步提高个人职业感悟和师德修养；了解教育改革发展趋势和学校发展诉求，不断加强自我学习，实现自我发展，提升专业素养；了解学校整体发展规划，明确新学期学校各项工作要求，结合30年校庆活动，进而制定个人发展计划。</w:t>
      </w:r>
    </w:p>
    <w:p w:rsidR="00830661" w:rsidRDefault="006C56FD">
      <w:pPr>
        <w:numPr>
          <w:ilvl w:val="0"/>
          <w:numId w:val="1"/>
        </w:num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 w:hint="eastAsia"/>
          <w:sz w:val="24"/>
          <w:szCs w:val="24"/>
        </w:rPr>
        <w:t>年级组长：全面贯彻落实学校办学理念和指导思想，切实加强管理年级教师队伍和教育教学的水平，以及管理学生和各项具体教育教学活动的水平，充分结合30年校庆部署好新学期的各项工作，确保年级工作有序开展。</w:t>
      </w:r>
    </w:p>
    <w:p w:rsidR="00830661" w:rsidRDefault="006C56FD">
      <w:pPr>
        <w:numPr>
          <w:ilvl w:val="0"/>
          <w:numId w:val="2"/>
        </w:num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 w:hint="eastAsia"/>
          <w:sz w:val="24"/>
          <w:szCs w:val="24"/>
        </w:rPr>
        <w:t>教研组长：秉承“立足实际，强化教研，以</w:t>
      </w:r>
      <w:proofErr w:type="gramStart"/>
      <w:r>
        <w:rPr>
          <w:rFonts w:ascii="幼圆" w:eastAsia="幼圆" w:hAnsi="幼圆" w:cs="宋体" w:hint="eastAsia"/>
          <w:sz w:val="24"/>
          <w:szCs w:val="24"/>
        </w:rPr>
        <w:t>研</w:t>
      </w:r>
      <w:proofErr w:type="gramEnd"/>
      <w:r>
        <w:rPr>
          <w:rFonts w:ascii="幼圆" w:eastAsia="幼圆" w:hAnsi="幼圆" w:cs="宋体" w:hint="eastAsia"/>
          <w:sz w:val="24"/>
          <w:szCs w:val="24"/>
        </w:rPr>
        <w:t>促教”的教研思想，逐步提升个人和团队的研究水平，切实提升研究质量，实现研究增能提效；明确教研组新学期的具体任务，调动教研组成员的整体力量，确保教研活动高质量。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/>
          <w:sz w:val="24"/>
          <w:szCs w:val="24"/>
        </w:rPr>
        <w:lastRenderedPageBreak/>
        <w:t>4</w:t>
      </w:r>
      <w:r>
        <w:rPr>
          <w:rFonts w:ascii="幼圆" w:eastAsia="幼圆" w:hAnsi="幼圆" w:cs="宋体" w:hint="eastAsia"/>
          <w:sz w:val="24"/>
          <w:szCs w:val="24"/>
        </w:rPr>
        <w:t>.班主任：明确新时期班主任工作的新特点、新要求；掌握现代教育理论，掌握当代青少年思想政治工作和思想道德教育的基本方法；树立爱心意识、服务意识和责任意识。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/>
          <w:sz w:val="24"/>
          <w:szCs w:val="24"/>
        </w:rPr>
        <w:t>5</w:t>
      </w:r>
      <w:r>
        <w:rPr>
          <w:rFonts w:ascii="幼圆" w:eastAsia="幼圆" w:hAnsi="幼圆" w:cs="宋体" w:hint="eastAsia"/>
          <w:sz w:val="24"/>
          <w:szCs w:val="24"/>
        </w:rPr>
        <w:t>.新教师：</w:t>
      </w:r>
      <w:r>
        <w:rPr>
          <w:rFonts w:ascii="幼圆" w:eastAsia="幼圆" w:hAnsi="幼圆" w:cs="宋体"/>
          <w:sz w:val="24"/>
          <w:szCs w:val="24"/>
        </w:rPr>
        <w:t>了解</w:t>
      </w:r>
      <w:r>
        <w:rPr>
          <w:rFonts w:ascii="幼圆" w:eastAsia="幼圆" w:hAnsi="幼圆" w:cs="宋体" w:hint="eastAsia"/>
          <w:sz w:val="24"/>
          <w:szCs w:val="24"/>
        </w:rPr>
        <w:t>、</w:t>
      </w:r>
      <w:r>
        <w:rPr>
          <w:rFonts w:ascii="幼圆" w:eastAsia="幼圆" w:hAnsi="幼圆" w:cs="宋体"/>
          <w:sz w:val="24"/>
          <w:szCs w:val="24"/>
        </w:rPr>
        <w:t>接受</w:t>
      </w:r>
      <w:r>
        <w:rPr>
          <w:rFonts w:ascii="幼圆" w:eastAsia="幼圆" w:hAnsi="幼圆" w:cs="宋体" w:hint="eastAsia"/>
          <w:sz w:val="24"/>
          <w:szCs w:val="24"/>
        </w:rPr>
        <w:t>、</w:t>
      </w:r>
      <w:r>
        <w:rPr>
          <w:rFonts w:ascii="幼圆" w:eastAsia="幼圆" w:hAnsi="幼圆" w:cs="宋体"/>
          <w:sz w:val="24"/>
          <w:szCs w:val="24"/>
        </w:rPr>
        <w:t>认同上海市实验学校的文化</w:t>
      </w:r>
      <w:r>
        <w:rPr>
          <w:rFonts w:ascii="幼圆" w:eastAsia="幼圆" w:hAnsi="幼圆" w:cs="宋体" w:hint="eastAsia"/>
          <w:sz w:val="24"/>
          <w:szCs w:val="24"/>
        </w:rPr>
        <w:t>、</w:t>
      </w:r>
      <w:r>
        <w:rPr>
          <w:rFonts w:ascii="幼圆" w:eastAsia="幼圆" w:hAnsi="幼圆" w:cs="宋体"/>
          <w:sz w:val="24"/>
          <w:szCs w:val="24"/>
        </w:rPr>
        <w:t>理念和发展成果</w:t>
      </w:r>
      <w:r>
        <w:rPr>
          <w:rFonts w:ascii="幼圆" w:eastAsia="幼圆" w:hAnsi="幼圆" w:cs="宋体" w:hint="eastAsia"/>
          <w:sz w:val="24"/>
          <w:szCs w:val="24"/>
        </w:rPr>
        <w:t>；</w:t>
      </w:r>
      <w:r>
        <w:rPr>
          <w:rFonts w:ascii="幼圆" w:eastAsia="幼圆" w:hAnsi="幼圆" w:cs="宋体"/>
          <w:sz w:val="24"/>
          <w:szCs w:val="24"/>
        </w:rPr>
        <w:t>了解上海市实验学校高中部</w:t>
      </w:r>
      <w:r>
        <w:rPr>
          <w:rFonts w:ascii="幼圆" w:eastAsia="幼圆" w:hAnsi="幼圆" w:cs="宋体" w:hint="eastAsia"/>
          <w:sz w:val="24"/>
          <w:szCs w:val="24"/>
        </w:rPr>
        <w:t>、</w:t>
      </w:r>
      <w:r>
        <w:rPr>
          <w:rFonts w:ascii="幼圆" w:eastAsia="幼圆" w:hAnsi="幼圆" w:cs="宋体"/>
          <w:sz w:val="24"/>
          <w:szCs w:val="24"/>
        </w:rPr>
        <w:t>初中部</w:t>
      </w:r>
      <w:r>
        <w:rPr>
          <w:rFonts w:ascii="幼圆" w:eastAsia="幼圆" w:hAnsi="幼圆" w:cs="宋体" w:hint="eastAsia"/>
          <w:sz w:val="24"/>
          <w:szCs w:val="24"/>
        </w:rPr>
        <w:t>、</w:t>
      </w:r>
      <w:r>
        <w:rPr>
          <w:rFonts w:ascii="幼圆" w:eastAsia="幼圆" w:hAnsi="幼圆" w:cs="宋体"/>
          <w:sz w:val="24"/>
          <w:szCs w:val="24"/>
        </w:rPr>
        <w:t>小学部</w:t>
      </w:r>
      <w:r>
        <w:rPr>
          <w:rFonts w:ascii="幼圆" w:eastAsia="幼圆" w:hAnsi="幼圆" w:cs="宋体" w:hint="eastAsia"/>
          <w:sz w:val="24"/>
          <w:szCs w:val="24"/>
        </w:rPr>
        <w:t>和国际部</w:t>
      </w:r>
      <w:r>
        <w:rPr>
          <w:rFonts w:ascii="幼圆" w:eastAsia="幼圆" w:hAnsi="幼圆" w:cs="宋体"/>
          <w:sz w:val="24"/>
          <w:szCs w:val="24"/>
        </w:rPr>
        <w:t>的发展规划及对教师专业发展的</w:t>
      </w:r>
      <w:r>
        <w:rPr>
          <w:rFonts w:ascii="幼圆" w:eastAsia="幼圆" w:hAnsi="幼圆" w:cs="宋体" w:hint="eastAsia"/>
          <w:sz w:val="24"/>
          <w:szCs w:val="24"/>
        </w:rPr>
        <w:t>具体</w:t>
      </w:r>
      <w:r>
        <w:rPr>
          <w:rFonts w:ascii="幼圆" w:eastAsia="幼圆" w:hAnsi="幼圆" w:cs="宋体"/>
          <w:sz w:val="24"/>
          <w:szCs w:val="24"/>
        </w:rPr>
        <w:t>要求</w:t>
      </w:r>
      <w:r>
        <w:rPr>
          <w:rFonts w:ascii="幼圆" w:eastAsia="幼圆" w:hAnsi="幼圆" w:cs="宋体" w:hint="eastAsia"/>
          <w:sz w:val="24"/>
          <w:szCs w:val="24"/>
        </w:rPr>
        <w:t>；</w:t>
      </w:r>
      <w:r>
        <w:rPr>
          <w:rFonts w:ascii="幼圆" w:eastAsia="幼圆" w:hAnsi="幼圆" w:cs="宋体"/>
          <w:sz w:val="24"/>
          <w:szCs w:val="24"/>
        </w:rPr>
        <w:t>了解上海市实验学校的教材和学生的特点</w:t>
      </w:r>
      <w:r>
        <w:rPr>
          <w:rFonts w:ascii="幼圆" w:eastAsia="幼圆" w:hAnsi="幼圆" w:cs="宋体" w:hint="eastAsia"/>
          <w:sz w:val="24"/>
          <w:szCs w:val="24"/>
        </w:rPr>
        <w:t>，</w:t>
      </w:r>
      <w:r>
        <w:rPr>
          <w:rFonts w:ascii="幼圆" w:eastAsia="幼圆" w:hAnsi="幼圆" w:cs="宋体"/>
          <w:sz w:val="24"/>
          <w:szCs w:val="24"/>
        </w:rPr>
        <w:t>尽快融入上海市实验学校教师团队</w:t>
      </w:r>
      <w:r>
        <w:rPr>
          <w:rFonts w:ascii="幼圆" w:eastAsia="幼圆" w:hAnsi="幼圆" w:cs="宋体" w:hint="eastAsia"/>
          <w:sz w:val="24"/>
          <w:szCs w:val="24"/>
        </w:rPr>
        <w:t>。</w:t>
      </w: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6C56FD">
      <w:pPr>
        <w:spacing w:line="500" w:lineRule="exact"/>
        <w:ind w:firstLine="480"/>
        <w:jc w:val="left"/>
        <w:rPr>
          <w:sz w:val="28"/>
          <w:szCs w:val="28"/>
        </w:rPr>
      </w:pPr>
      <w:bookmarkStart w:id="2" w:name="_Toc427521680"/>
      <w:bookmarkEnd w:id="2"/>
      <w:r>
        <w:rPr>
          <w:sz w:val="28"/>
          <w:szCs w:val="28"/>
        </w:rPr>
        <w:t>三、培训对象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/>
          <w:sz w:val="24"/>
          <w:szCs w:val="24"/>
        </w:rPr>
        <w:t>上海市实验学校所有在职教师</w:t>
      </w:r>
      <w:r>
        <w:rPr>
          <w:rFonts w:ascii="幼圆" w:eastAsia="幼圆" w:hAnsi="幼圆" w:cs="宋体" w:hint="eastAsia"/>
          <w:sz w:val="24"/>
          <w:szCs w:val="24"/>
        </w:rPr>
        <w:t>。</w:t>
      </w: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6C56FD">
      <w:pPr>
        <w:spacing w:line="500" w:lineRule="exact"/>
        <w:ind w:firstLine="480"/>
        <w:jc w:val="left"/>
        <w:rPr>
          <w:sz w:val="28"/>
          <w:szCs w:val="28"/>
        </w:rPr>
      </w:pPr>
      <w:bookmarkStart w:id="3" w:name="_Toc427521681"/>
      <w:bookmarkEnd w:id="3"/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培训时间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幼圆" w:eastAsia="幼圆" w:hAnsi="幼圆" w:cs="宋体" w:hint="eastAsia"/>
          <w:sz w:val="24"/>
          <w:szCs w:val="24"/>
        </w:rPr>
        <w:t>016年8月27、29、30日</w:t>
      </w: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6C56FD">
      <w:pPr>
        <w:spacing w:line="500" w:lineRule="exact"/>
        <w:ind w:firstLine="480"/>
        <w:jc w:val="left"/>
        <w:rPr>
          <w:sz w:val="28"/>
          <w:szCs w:val="28"/>
        </w:rPr>
      </w:pPr>
      <w:bookmarkStart w:id="4" w:name="_Toc427521682"/>
      <w:bookmarkEnd w:id="4"/>
      <w:r>
        <w:rPr>
          <w:rFonts w:hint="eastAsia"/>
          <w:sz w:val="28"/>
          <w:szCs w:val="28"/>
        </w:rPr>
        <w:t>五、培训方案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/>
          <w:sz w:val="24"/>
          <w:szCs w:val="24"/>
        </w:rPr>
        <w:t>此次培训</w:t>
      </w:r>
      <w:r>
        <w:rPr>
          <w:rFonts w:ascii="幼圆" w:eastAsia="幼圆" w:hAnsi="幼圆" w:cs="宋体" w:hint="eastAsia"/>
          <w:sz w:val="24"/>
          <w:szCs w:val="24"/>
        </w:rPr>
        <w:t>，</w:t>
      </w:r>
      <w:r>
        <w:rPr>
          <w:rFonts w:ascii="幼圆" w:eastAsia="幼圆" w:hAnsi="幼圆" w:cs="宋体"/>
          <w:sz w:val="24"/>
          <w:szCs w:val="24"/>
        </w:rPr>
        <w:t>针对培训对象的不同</w:t>
      </w:r>
      <w:r>
        <w:rPr>
          <w:rFonts w:ascii="幼圆" w:eastAsia="幼圆" w:hAnsi="幼圆" w:cs="宋体" w:hint="eastAsia"/>
          <w:sz w:val="24"/>
          <w:szCs w:val="24"/>
        </w:rPr>
        <w:t>，以及培训目标的不同，</w:t>
      </w:r>
      <w:r>
        <w:rPr>
          <w:rFonts w:ascii="幼圆" w:eastAsia="幼圆" w:hAnsi="幼圆" w:cs="宋体"/>
          <w:sz w:val="24"/>
          <w:szCs w:val="24"/>
        </w:rPr>
        <w:t>设计专题</w:t>
      </w:r>
      <w:r>
        <w:rPr>
          <w:rFonts w:ascii="幼圆" w:eastAsia="幼圆" w:hAnsi="幼圆" w:cs="宋体" w:hint="eastAsia"/>
          <w:sz w:val="24"/>
          <w:szCs w:val="24"/>
        </w:rPr>
        <w:t>论坛，互动平台、专业讲座、工作报告、小结交流等模块主要包括</w:t>
      </w:r>
      <w:r>
        <w:rPr>
          <w:rFonts w:ascii="幼圆" w:eastAsia="幼圆" w:hAnsi="幼圆" w:cs="宋体"/>
          <w:sz w:val="24"/>
          <w:szCs w:val="24"/>
        </w:rPr>
        <w:t>了解上实</w:t>
      </w:r>
      <w:r>
        <w:rPr>
          <w:rFonts w:ascii="幼圆" w:eastAsia="幼圆" w:hAnsi="幼圆" w:cs="宋体" w:hint="eastAsia"/>
          <w:sz w:val="24"/>
          <w:szCs w:val="24"/>
        </w:rPr>
        <w:t>（学制、课程、教材）、了解教师职业标准、科研系列（学科发展年交流）、教育</w:t>
      </w:r>
      <w:r>
        <w:rPr>
          <w:rFonts w:ascii="幼圆" w:eastAsia="幼圆" w:hAnsi="幼圆" w:cs="宋体"/>
          <w:sz w:val="24"/>
          <w:szCs w:val="24"/>
        </w:rPr>
        <w:t>技术</w:t>
      </w:r>
      <w:r>
        <w:rPr>
          <w:rFonts w:ascii="幼圆" w:eastAsia="幼圆" w:hAnsi="幼圆" w:cs="宋体" w:hint="eastAsia"/>
          <w:sz w:val="24"/>
          <w:szCs w:val="24"/>
        </w:rPr>
        <w:t>系列（技术使用）等。</w:t>
      </w: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830661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</w:p>
    <w:p w:rsidR="00830661" w:rsidRDefault="00830661">
      <w:pPr>
        <w:spacing w:line="500" w:lineRule="exact"/>
        <w:ind w:firstLine="482"/>
        <w:jc w:val="center"/>
        <w:rPr>
          <w:b/>
          <w:bCs/>
          <w:sz w:val="30"/>
          <w:szCs w:val="30"/>
        </w:rPr>
      </w:pPr>
    </w:p>
    <w:tbl>
      <w:tblPr>
        <w:tblW w:w="83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2268"/>
        <w:gridCol w:w="1418"/>
        <w:gridCol w:w="1134"/>
        <w:gridCol w:w="1099"/>
        <w:gridCol w:w="318"/>
        <w:gridCol w:w="993"/>
      </w:tblGrid>
      <w:tr w:rsidR="00830661">
        <w:tc>
          <w:tcPr>
            <w:tcW w:w="8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1 </w:t>
            </w:r>
            <w:r>
              <w:rPr>
                <w:rFonts w:hint="eastAsia"/>
                <w:b/>
                <w:bCs/>
                <w:sz w:val="30"/>
                <w:szCs w:val="30"/>
              </w:rPr>
              <w:t>新教师培训方案（</w:t>
            </w:r>
            <w:r>
              <w:rPr>
                <w:rFonts w:hint="eastAsia"/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hint="eastAsia"/>
                <w:b/>
                <w:bCs/>
                <w:sz w:val="30"/>
                <w:szCs w:val="30"/>
              </w:rPr>
              <w:t>27</w:t>
            </w:r>
            <w:r>
              <w:rPr>
                <w:rFonts w:hint="eastAsia"/>
                <w:b/>
                <w:bCs/>
                <w:sz w:val="30"/>
                <w:szCs w:val="30"/>
              </w:rPr>
              <w:t>日）</w:t>
            </w:r>
          </w:p>
          <w:p w:rsidR="00830661" w:rsidRDefault="0083066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30661" w:rsidRDefault="00830661">
            <w:pPr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830661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要求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地点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培训对象</w:t>
            </w:r>
          </w:p>
        </w:tc>
      </w:tr>
      <w:tr w:rsidR="00830661">
        <w:trPr>
          <w:trHeight w:val="102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8:15~8:30</w:t>
            </w:r>
          </w:p>
          <w:p w:rsidR="00830661" w:rsidRDefault="0083066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观看《</w:t>
            </w:r>
            <w:r>
              <w:rPr>
                <w:rFonts w:hint="eastAsia"/>
              </w:rPr>
              <w:t>实验介绍片</w:t>
            </w:r>
            <w:r>
              <w:t>》</w:t>
            </w:r>
          </w:p>
          <w:p w:rsidR="00830661" w:rsidRDefault="006C56FD">
            <w:pPr>
              <w:jc w:val="center"/>
            </w:pPr>
            <w:r>
              <w:t>发书</w:t>
            </w:r>
            <w:r>
              <w:rPr>
                <w:rFonts w:hint="eastAsia"/>
              </w:rPr>
              <w:t>《护长容短》、《新教师百问》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proofErr w:type="gramStart"/>
            <w:r>
              <w:t>仇虹豪</w:t>
            </w:r>
            <w:proofErr w:type="gramEnd"/>
          </w:p>
          <w:p w:rsidR="00830661" w:rsidRDefault="006C56FD">
            <w:pPr>
              <w:jc w:val="center"/>
            </w:pPr>
            <w:r>
              <w:rPr>
                <w:rFonts w:hint="eastAsia"/>
              </w:rPr>
              <w:t>薛梦超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</w:t>
            </w:r>
            <w:r>
              <w:t>自我介绍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310</w:t>
            </w:r>
            <w:r>
              <w:rPr>
                <w:rFonts w:hint="eastAsia"/>
              </w:rPr>
              <w:t>会议室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新教师</w:t>
            </w:r>
          </w:p>
        </w:tc>
      </w:tr>
      <w:tr w:rsidR="00830661"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8:30~10:30</w:t>
            </w:r>
          </w:p>
          <w:p w:rsidR="00830661" w:rsidRDefault="0083066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新教师自我介绍</w:t>
            </w:r>
          </w:p>
          <w:p w:rsidR="00830661" w:rsidRDefault="006C56FD">
            <w:pPr>
              <w:jc w:val="center"/>
            </w:pPr>
            <w:r>
              <w:t>学制、课程、教材介绍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徐红</w:t>
            </w:r>
          </w:p>
          <w:p w:rsidR="00830661" w:rsidRDefault="0083066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做笔记</w:t>
            </w:r>
          </w:p>
          <w:p w:rsidR="00830661" w:rsidRDefault="006C56FD">
            <w:pPr>
              <w:jc w:val="center"/>
            </w:pPr>
            <w:r>
              <w:rPr>
                <w:rFonts w:hint="eastAsia"/>
              </w:rPr>
              <w:t>有口试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</w:tr>
      <w:tr w:rsidR="00830661">
        <w:trPr>
          <w:trHeight w:val="523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10:40~11:30</w:t>
            </w:r>
          </w:p>
          <w:p w:rsidR="00830661" w:rsidRDefault="0083066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教师职业标准解读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马季荣</w:t>
            </w:r>
          </w:p>
          <w:p w:rsidR="00830661" w:rsidRDefault="0083066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</w:tr>
      <w:tr w:rsidR="00830661">
        <w:trPr>
          <w:trHeight w:val="523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12:30~14:0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名师讲座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王海生</w:t>
            </w:r>
          </w:p>
          <w:p w:rsidR="00830661" w:rsidRDefault="006C56FD">
            <w:pPr>
              <w:jc w:val="center"/>
            </w:pPr>
            <w:r>
              <w:rPr>
                <w:rFonts w:hint="eastAsia"/>
              </w:rPr>
              <w:t>朱琳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</w:tr>
      <w:tr w:rsidR="00830661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14:10~14:40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学年</w:t>
            </w:r>
            <w:r>
              <w:t>新教师交流适应体会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冯源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</w:tr>
      <w:tr w:rsidR="00830661">
        <w:trPr>
          <w:trHeight w:val="255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14:45~15:15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校园网使用介绍</w:t>
            </w:r>
          </w:p>
          <w:p w:rsidR="00830661" w:rsidRDefault="006C56FD">
            <w:pPr>
              <w:jc w:val="center"/>
            </w:pPr>
            <w:proofErr w:type="gramStart"/>
            <w:r>
              <w:rPr>
                <w:rFonts w:hint="eastAsia"/>
              </w:rPr>
              <w:t>微信</w:t>
            </w:r>
            <w:r>
              <w:t>平台</w:t>
            </w:r>
            <w:proofErr w:type="gramEnd"/>
            <w:r>
              <w:t>使用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王昌国</w:t>
            </w:r>
          </w:p>
          <w:p w:rsidR="00830661" w:rsidRDefault="006C56FD">
            <w:pPr>
              <w:jc w:val="center"/>
            </w:pPr>
            <w:r>
              <w:t>金珉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作业</w:t>
            </w:r>
            <w:r>
              <w:t>布置：</w:t>
            </w:r>
            <w:proofErr w:type="gramStart"/>
            <w:r>
              <w:t>微信公众</w:t>
            </w:r>
            <w:proofErr w:type="gramEnd"/>
            <w:r>
              <w:t>平台制作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</w:tr>
      <w:tr w:rsidR="00830661">
        <w:trPr>
          <w:trHeight w:val="779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15:15~15:30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小结与作业布置</w:t>
            </w:r>
          </w:p>
          <w:p w:rsidR="00830661" w:rsidRDefault="006C56FD">
            <w:pPr>
              <w:jc w:val="center"/>
            </w:pPr>
            <w:r>
              <w:t>拜师工作布置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proofErr w:type="gramStart"/>
            <w:r>
              <w:t>仇虹豪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小结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</w:tr>
      <w:tr w:rsidR="00830661">
        <w:trPr>
          <w:trHeight w:val="421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15:30~16:30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自我介绍拍摄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孙顶峰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拍摄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</w:pPr>
          </w:p>
        </w:tc>
      </w:tr>
      <w:tr w:rsidR="00830661">
        <w:trPr>
          <w:trHeight w:val="433"/>
        </w:trPr>
        <w:tc>
          <w:tcPr>
            <w:tcW w:w="8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表</w:t>
            </w:r>
            <w:r>
              <w:rPr>
                <w:b/>
                <w:bCs/>
                <w:sz w:val="30"/>
                <w:szCs w:val="30"/>
              </w:rPr>
              <w:t>2</w:t>
            </w:r>
            <w:r>
              <w:rPr>
                <w:rFonts w:hint="eastAsia"/>
                <w:b/>
                <w:bCs/>
                <w:sz w:val="30"/>
                <w:szCs w:val="30"/>
              </w:rPr>
              <w:t>：全员培训</w:t>
            </w:r>
            <w:r>
              <w:rPr>
                <w:rFonts w:hint="eastAsia"/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hint="eastAsia"/>
                <w:b/>
                <w:bCs/>
                <w:sz w:val="30"/>
                <w:szCs w:val="30"/>
              </w:rPr>
              <w:t>29</w:t>
            </w:r>
            <w:r>
              <w:rPr>
                <w:rFonts w:hint="eastAsia"/>
                <w:b/>
                <w:bCs/>
                <w:sz w:val="30"/>
                <w:szCs w:val="30"/>
              </w:rPr>
              <w:t>日</w:t>
            </w:r>
            <w:r>
              <w:rPr>
                <w:rFonts w:hint="eastAsia"/>
                <w:b/>
                <w:bCs/>
                <w:sz w:val="30"/>
                <w:szCs w:val="30"/>
              </w:rPr>
              <w:t>)</w:t>
            </w:r>
          </w:p>
          <w:p w:rsidR="00830661" w:rsidRDefault="00830661">
            <w:pPr>
              <w:jc w:val="center"/>
            </w:pPr>
          </w:p>
        </w:tc>
      </w:tr>
      <w:tr w:rsidR="00830661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培训对象</w:t>
            </w:r>
          </w:p>
        </w:tc>
      </w:tr>
      <w:tr w:rsidR="00830661">
        <w:trPr>
          <w:trHeight w:val="43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8:30~10:00</w:t>
            </w:r>
          </w:p>
          <w:p w:rsidR="00830661" w:rsidRDefault="0083066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校长</w:t>
            </w:r>
            <w:r>
              <w:rPr>
                <w:rFonts w:hint="eastAsia"/>
              </w:rPr>
              <w:t>新学年</w:t>
            </w:r>
            <w:r>
              <w:t>工作报告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报告厅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徐红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FB2CDB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t>评价反馈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/>
          <w:p w:rsidR="00830661" w:rsidRDefault="00830661"/>
          <w:p w:rsidR="00830661" w:rsidRDefault="00C6559F">
            <w:r>
              <w:t>全体</w:t>
            </w:r>
            <w:r>
              <w:rPr>
                <w:rFonts w:hint="eastAsia"/>
              </w:rPr>
              <w:t>教职员工</w:t>
            </w:r>
          </w:p>
          <w:p w:rsidR="00830661" w:rsidRDefault="00830661"/>
        </w:tc>
      </w:tr>
      <w:tr w:rsidR="00830661">
        <w:trPr>
          <w:trHeight w:val="424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10:15~11:30</w:t>
            </w:r>
          </w:p>
          <w:p w:rsidR="00830661" w:rsidRDefault="00830661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 w:rsidP="00E527DC">
            <w:r>
              <w:rPr>
                <w:rFonts w:hint="eastAsia"/>
              </w:rPr>
              <w:t>重温“</w:t>
            </w:r>
            <w:r>
              <w:rPr>
                <w:rFonts w:hint="eastAsia"/>
              </w:rPr>
              <w:t>2012</w:t>
            </w:r>
            <w:r w:rsidR="00FB2CDB">
              <w:t>-2017</w:t>
            </w:r>
            <w:r w:rsidR="00C6559F">
              <w:t>”</w:t>
            </w:r>
            <w:r>
              <w:rPr>
                <w:rFonts w:hint="eastAsia"/>
              </w:rPr>
              <w:t>校</w:t>
            </w:r>
            <w:r>
              <w:t>五年规划</w:t>
            </w:r>
            <w:r>
              <w:rPr>
                <w:rFonts w:hint="eastAsia"/>
              </w:rPr>
              <w:t>及个人规划</w:t>
            </w:r>
            <w:proofErr w:type="gramStart"/>
            <w:r>
              <w:rPr>
                <w:rFonts w:hint="eastAsia"/>
              </w:rPr>
              <w:t>”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办公室</w:t>
            </w:r>
          </w:p>
          <w:p w:rsidR="00830661" w:rsidRDefault="0083066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proofErr w:type="gramStart"/>
            <w:r>
              <w:rPr>
                <w:rFonts w:hint="eastAsia"/>
              </w:rPr>
              <w:t>仇虹豪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FB2CDB">
            <w:r>
              <w:rPr>
                <w:rFonts w:hint="eastAsia"/>
              </w:rPr>
              <w:t>有</w:t>
            </w:r>
            <w:r>
              <w:t>评价反馈</w:t>
            </w:r>
          </w:p>
          <w:p w:rsidR="00830661" w:rsidRDefault="00C6559F">
            <w:r>
              <w:t>办公文档可</w:t>
            </w:r>
            <w:r>
              <w:rPr>
                <w:rFonts w:hint="eastAsia"/>
              </w:rPr>
              <w:t>查询“五年</w:t>
            </w:r>
            <w:r>
              <w:t>规划</w:t>
            </w:r>
            <w:r>
              <w:rPr>
                <w:rFonts w:hint="eastAsia"/>
              </w:rPr>
              <w:t>”</w:t>
            </w:r>
          </w:p>
          <w:p w:rsidR="00830661" w:rsidRDefault="006C56FD">
            <w:r>
              <w:rPr>
                <w:rFonts w:hint="eastAsia"/>
              </w:rPr>
              <w:t>“个人规划”可在教师发展中“规划与小结”栏目查询</w:t>
            </w:r>
          </w:p>
          <w:p w:rsidR="00830661" w:rsidRDefault="00830661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/>
        </w:tc>
      </w:tr>
      <w:tr w:rsidR="00830661">
        <w:trPr>
          <w:trHeight w:val="424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10:15~11:30</w:t>
            </w:r>
          </w:p>
          <w:p w:rsidR="00830661" w:rsidRDefault="00830661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rPr>
                <w:color w:val="FF0000"/>
              </w:rPr>
            </w:pPr>
            <w:r>
              <w:rPr>
                <w:rFonts w:hint="eastAsia"/>
              </w:rPr>
              <w:t>年级组长</w:t>
            </w:r>
            <w:r>
              <w:t>会议</w:t>
            </w:r>
            <w:r>
              <w:rPr>
                <w:rFonts w:hint="eastAsia"/>
              </w:rPr>
              <w:t>：</w:t>
            </w:r>
            <w:r>
              <w:t>校庆主题方案设计指导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报告厅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徐红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方案模板</w:t>
            </w:r>
            <w:r>
              <w:t>见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年级组长</w:t>
            </w:r>
          </w:p>
          <w:p w:rsidR="00830661" w:rsidRDefault="006C56FD">
            <w:r>
              <w:rPr>
                <w:rFonts w:hint="eastAsia"/>
              </w:rPr>
              <w:t>德育主任</w:t>
            </w:r>
          </w:p>
        </w:tc>
      </w:tr>
      <w:tr w:rsidR="00830661">
        <w:trPr>
          <w:trHeight w:val="311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13:00~15:20</w:t>
            </w:r>
          </w:p>
          <w:p w:rsidR="00830661" w:rsidRDefault="0083066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ascii="宋体" w:hAnsi="宋体" w:cs="宋体" w:hint="eastAsia"/>
              </w:rPr>
              <w:t>“结合</w:t>
            </w:r>
            <w:r>
              <w:rPr>
                <w:rFonts w:ascii="宋体" w:hAnsi="宋体" w:cs="宋体"/>
              </w:rPr>
              <w:t>校庆了解校史</w:t>
            </w:r>
            <w:r>
              <w:rPr>
                <w:rFonts w:ascii="宋体" w:hAnsi="宋体" w:cs="宋体" w:hint="eastAsia"/>
              </w:rPr>
              <w:t>”精读</w:t>
            </w:r>
            <w:r>
              <w:rPr>
                <w:rFonts w:hint="eastAsia"/>
              </w:rPr>
              <w:t>《</w:t>
            </w:r>
            <w:r w:rsidR="00FB2CDB">
              <w:rPr>
                <w:rFonts w:hint="eastAsia"/>
              </w:rPr>
              <w:t>让</w:t>
            </w:r>
            <w:r w:rsidR="00FB2CDB">
              <w:t>每个孩子</w:t>
            </w:r>
            <w:r>
              <w:rPr>
                <w:rFonts w:hint="eastAsia"/>
              </w:rPr>
              <w:t>成为与众不同的自己》第一</w:t>
            </w:r>
            <w:r>
              <w:t>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办公室</w:t>
            </w:r>
          </w:p>
          <w:p w:rsidR="00830661" w:rsidRDefault="00830661"/>
          <w:p w:rsidR="00830661" w:rsidRDefault="0083066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部主任</w:t>
            </w:r>
          </w:p>
          <w:p w:rsidR="00C6559F" w:rsidRDefault="00C6559F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7DC" w:rsidRDefault="00E527DC">
            <w:r>
              <w:rPr>
                <w:rFonts w:hint="eastAsia"/>
              </w:rPr>
              <w:t>有</w:t>
            </w:r>
            <w:r>
              <w:t>评价反馈</w:t>
            </w:r>
          </w:p>
          <w:p w:rsidR="00830661" w:rsidRDefault="00C6559F">
            <w:pPr>
              <w:rPr>
                <w:color w:val="FF0000"/>
              </w:rPr>
            </w:pPr>
            <w:r>
              <w:rPr>
                <w:rFonts w:hint="eastAsia"/>
              </w:rPr>
              <w:t>办公</w:t>
            </w:r>
            <w:r>
              <w:t>文档可查询</w:t>
            </w:r>
            <w:r>
              <w:t>“</w:t>
            </w:r>
            <w:r>
              <w:rPr>
                <w:rFonts w:hint="eastAsia"/>
              </w:rPr>
              <w:t>第一章</w:t>
            </w:r>
            <w:r>
              <w:t>”</w:t>
            </w:r>
            <w:bookmarkStart w:id="5" w:name="_GoBack"/>
            <w:bookmarkEnd w:id="5"/>
          </w:p>
          <w:p w:rsidR="00830661" w:rsidRDefault="00830661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/>
          <w:p w:rsidR="00830661" w:rsidRDefault="00830661"/>
          <w:p w:rsidR="00830661" w:rsidRDefault="00830661"/>
          <w:p w:rsidR="00830661" w:rsidRDefault="00830661"/>
          <w:p w:rsidR="00830661" w:rsidRDefault="00830661"/>
          <w:p w:rsidR="00830661" w:rsidRDefault="00830661"/>
          <w:p w:rsidR="00830661" w:rsidRDefault="006C56FD">
            <w:r>
              <w:t>全体教师</w:t>
            </w:r>
          </w:p>
          <w:p w:rsidR="00830661" w:rsidRDefault="00830661"/>
        </w:tc>
      </w:tr>
      <w:tr w:rsidR="00830661"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15:30~16:00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FB2CDB">
            <w:pPr>
              <w:rPr>
                <w:rFonts w:ascii="宋体" w:hAnsi="宋体" w:cs="宋体"/>
              </w:rPr>
            </w:pPr>
            <w:r>
              <w:t>评价反馈</w:t>
            </w:r>
            <w:r w:rsidR="006C56FD">
              <w:rPr>
                <w:rFonts w:ascii="宋体" w:hAnsi="宋体" w:cs="宋体" w:hint="eastAsia"/>
              </w:rPr>
              <w:t>（题型：填空、选择、简答）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部主任</w:t>
            </w:r>
            <w:r w:rsidR="00C6559F">
              <w:rPr>
                <w:rFonts w:hint="eastAsia"/>
              </w:rPr>
              <w:t>定</w:t>
            </w:r>
            <w:r w:rsidR="00C6559F">
              <w:t>地点</w:t>
            </w:r>
          </w:p>
          <w:p w:rsidR="00830661" w:rsidRDefault="00830661" w:rsidP="00C6559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t>部主任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FB2CDB" w:rsidP="00FB2CDB">
            <w:r>
              <w:rPr>
                <w:rFonts w:hint="eastAsia"/>
              </w:rPr>
              <w:t>评价由科研室负责，部主任组织</w:t>
            </w:r>
            <w:r w:rsidR="006C56FD">
              <w:rPr>
                <w:rFonts w:hint="eastAsia"/>
              </w:rPr>
              <w:t>并</w:t>
            </w:r>
            <w:r w:rsidR="006C56FD">
              <w:t>阅卷后将分数</w:t>
            </w:r>
            <w:r w:rsidR="006C56FD">
              <w:rPr>
                <w:rFonts w:hint="eastAsia"/>
              </w:rPr>
              <w:t>汇总给</w:t>
            </w:r>
            <w:r w:rsidR="006C56FD">
              <w:t>科研室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/>
        </w:tc>
      </w:tr>
      <w:tr w:rsidR="00830661">
        <w:tc>
          <w:tcPr>
            <w:tcW w:w="8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30661" w:rsidRDefault="0083066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30661" w:rsidRDefault="006C56F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表</w:t>
            </w:r>
            <w:r>
              <w:rPr>
                <w:rFonts w:hint="eastAsia"/>
                <w:b/>
                <w:bCs/>
                <w:sz w:val="30"/>
                <w:szCs w:val="30"/>
              </w:rPr>
              <w:t>3</w:t>
            </w:r>
            <w:r>
              <w:rPr>
                <w:rFonts w:hint="eastAsia"/>
                <w:b/>
                <w:bCs/>
                <w:sz w:val="30"/>
                <w:szCs w:val="30"/>
              </w:rPr>
              <w:t>：分层培训（</w:t>
            </w:r>
            <w:r>
              <w:rPr>
                <w:rFonts w:hint="eastAsia"/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hint="eastAsia"/>
                <w:b/>
                <w:bCs/>
                <w:sz w:val="30"/>
                <w:szCs w:val="30"/>
              </w:rPr>
              <w:t>30</w:t>
            </w:r>
            <w:r>
              <w:rPr>
                <w:rFonts w:hint="eastAsia"/>
                <w:b/>
                <w:bCs/>
                <w:sz w:val="30"/>
                <w:szCs w:val="30"/>
              </w:rPr>
              <w:t>）</w:t>
            </w:r>
          </w:p>
          <w:p w:rsidR="00830661" w:rsidRDefault="0083066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30661" w:rsidRDefault="00830661">
            <w:pPr>
              <w:jc w:val="center"/>
            </w:pPr>
          </w:p>
        </w:tc>
      </w:tr>
      <w:tr w:rsidR="00830661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负责人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rPr>
                <w:rFonts w:ascii="黑体" w:eastAsia="黑体" w:hAnsi="黑体"/>
                <w:b/>
              </w:rPr>
            </w:pPr>
            <w:r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1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ascii="黑体" w:eastAsia="黑体" w:hAnsi="黑体"/>
                <w:b/>
              </w:rPr>
              <w:t>培训对象</w:t>
            </w:r>
          </w:p>
        </w:tc>
      </w:tr>
      <w:tr w:rsidR="00830661"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8:30~9:45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年级组校庆主题活动研讨</w:t>
            </w:r>
          </w:p>
          <w:p w:rsidR="00830661" w:rsidRDefault="00830661"/>
          <w:p w:rsidR="00830661" w:rsidRDefault="008306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年级组长</w:t>
            </w:r>
            <w:r>
              <w:t>定</w:t>
            </w:r>
            <w:r w:rsidR="00C6559F">
              <w:rPr>
                <w:rFonts w:hint="eastAsia"/>
              </w:rPr>
              <w:t>地点</w:t>
            </w:r>
          </w:p>
          <w:p w:rsidR="00830661" w:rsidRDefault="006C56FD">
            <w:r>
              <w:rPr>
                <w:rFonts w:hint="eastAsia"/>
              </w:rPr>
              <w:t>国际部</w:t>
            </w:r>
            <w:r>
              <w:t>地点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德育主任</w:t>
            </w:r>
          </w:p>
          <w:p w:rsidR="00830661" w:rsidRDefault="00830661">
            <w:pPr>
              <w:jc w:val="center"/>
            </w:pPr>
          </w:p>
          <w:p w:rsidR="00830661" w:rsidRDefault="00830661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完成</w:t>
            </w:r>
            <w:r>
              <w:t>每个年级的校庆主题方案设计两个。</w:t>
            </w:r>
          </w:p>
          <w:p w:rsidR="00830661" w:rsidRDefault="006C56FD">
            <w:r>
              <w:rPr>
                <w:rFonts w:hint="eastAsia"/>
              </w:rPr>
              <w:t>模板</w:t>
            </w:r>
            <w:r>
              <w:t>见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2</w:t>
            </w:r>
          </w:p>
        </w:tc>
        <w:tc>
          <w:tcPr>
            <w:tcW w:w="13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全体</w:t>
            </w:r>
            <w:r>
              <w:t>教师</w:t>
            </w:r>
          </w:p>
          <w:p w:rsidR="00830661" w:rsidRDefault="00830661"/>
        </w:tc>
      </w:tr>
      <w:tr w:rsidR="00830661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10:00~11:30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年级组长</w:t>
            </w:r>
            <w:r>
              <w:t>交流</w:t>
            </w:r>
            <w:r>
              <w:rPr>
                <w:rFonts w:hint="eastAsia"/>
                <w:b/>
                <w:bCs/>
              </w:rPr>
              <w:t>两个</w:t>
            </w:r>
            <w:r>
              <w:t>校庆</w:t>
            </w:r>
            <w:r>
              <w:rPr>
                <w:rFonts w:hint="eastAsia"/>
              </w:rPr>
              <w:t>主题</w:t>
            </w:r>
            <w:r>
              <w:t>活动方案</w:t>
            </w:r>
          </w:p>
          <w:p w:rsidR="00830661" w:rsidRDefault="006C56FD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proofErr w:type="gramStart"/>
            <w:r>
              <w:rPr>
                <w:rFonts w:hint="eastAsia"/>
                <w:b/>
              </w:rPr>
              <w:t>微信</w:t>
            </w:r>
            <w:r>
              <w:rPr>
                <w:b/>
              </w:rPr>
              <w:t>投票</w:t>
            </w:r>
            <w:proofErr w:type="gramEnd"/>
            <w:r>
              <w:rPr>
                <w:rFonts w:hint="eastAsia"/>
                <w:b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报告厅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tabs>
                <w:tab w:val="left" w:pos="885"/>
              </w:tabs>
              <w:jc w:val="center"/>
            </w:pPr>
            <w:r>
              <w:t>徐红</w:t>
            </w:r>
          </w:p>
          <w:p w:rsidR="00830661" w:rsidRDefault="006C56FD">
            <w:pPr>
              <w:tabs>
                <w:tab w:val="left" w:pos="885"/>
              </w:tabs>
              <w:jc w:val="center"/>
            </w:pPr>
            <w:r>
              <w:rPr>
                <w:rFonts w:hint="eastAsia"/>
              </w:rPr>
              <w:t>德育</w:t>
            </w:r>
            <w:r>
              <w:t>主任</w:t>
            </w:r>
          </w:p>
          <w:p w:rsidR="00830661" w:rsidRDefault="006C56FD">
            <w:pPr>
              <w:tabs>
                <w:tab w:val="left" w:pos="885"/>
              </w:tabs>
              <w:jc w:val="center"/>
            </w:pPr>
            <w:r>
              <w:rPr>
                <w:rFonts w:hint="eastAsia"/>
              </w:rPr>
              <w:t>陆伶俐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时间</w:t>
            </w:r>
            <w:r>
              <w:t>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  <w:p w:rsidR="00830661" w:rsidRDefault="006C56FD">
            <w:r>
              <w:rPr>
                <w:rFonts w:hint="eastAsia"/>
              </w:rPr>
              <w:t>形式</w:t>
            </w:r>
            <w:r>
              <w:t>：</w:t>
            </w:r>
            <w:r>
              <w:rPr>
                <w:rFonts w:hint="eastAsia"/>
              </w:rPr>
              <w:t>方案</w:t>
            </w:r>
            <w:r>
              <w:t>模板在</w:t>
            </w:r>
            <w:r>
              <w:t>PPT</w:t>
            </w:r>
            <w:r>
              <w:t>上展示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/>
        </w:tc>
      </w:tr>
      <w:tr w:rsidR="00830661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13:00</w:t>
            </w:r>
            <w:r>
              <w:t>~14</w:t>
            </w:r>
            <w:r>
              <w:rPr>
                <w:rFonts w:hint="eastAsia"/>
              </w:rPr>
              <w:t>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各部学科发展年交流</w:t>
            </w:r>
          </w:p>
          <w:p w:rsidR="00830661" w:rsidRDefault="006C56FD">
            <w:r>
              <w:rPr>
                <w:rFonts w:hint="eastAsia"/>
              </w:rPr>
              <w:t>（每个部门推荐一个组）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徐红</w:t>
            </w:r>
          </w:p>
          <w:p w:rsidR="00830661" w:rsidRDefault="006C56FD">
            <w:pPr>
              <w:jc w:val="center"/>
            </w:pPr>
            <w:r>
              <w:rPr>
                <w:rFonts w:hint="eastAsia"/>
              </w:rPr>
              <w:t>教学</w:t>
            </w:r>
            <w:r>
              <w:t>主任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教研组长</w:t>
            </w:r>
            <w:r>
              <w:t>汇报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</w:t>
            </w:r>
          </w:p>
          <w:p w:rsidR="00830661" w:rsidRDefault="006C56FD">
            <w:r>
              <w:rPr>
                <w:rFonts w:hint="eastAsia"/>
              </w:rPr>
              <w:t>教学</w:t>
            </w:r>
            <w:r>
              <w:t>主任评价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/>
        </w:tc>
      </w:tr>
      <w:tr w:rsidR="00830661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14:45</w:t>
            </w:r>
            <w:r>
              <w:t>~16</w:t>
            </w:r>
            <w:r>
              <w:rPr>
                <w:rFonts w:hint="eastAsia"/>
              </w:rPr>
              <w:t>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ascii="宋体" w:hAnsi="宋体" w:cs="宋体" w:hint="eastAsia"/>
              </w:rPr>
              <w:t>精读</w:t>
            </w:r>
            <w:r>
              <w:rPr>
                <w:rFonts w:hint="eastAsia"/>
              </w:rPr>
              <w:t>《</w:t>
            </w:r>
            <w:r w:rsidR="00EF5523">
              <w:rPr>
                <w:rFonts w:hint="eastAsia"/>
              </w:rPr>
              <w:t>让</w:t>
            </w:r>
            <w:r w:rsidR="00EF5523">
              <w:t>每个孩子</w:t>
            </w:r>
            <w:r>
              <w:rPr>
                <w:rFonts w:hint="eastAsia"/>
              </w:rPr>
              <w:t>成为与众不同的自己》第一</w:t>
            </w:r>
            <w:r>
              <w:t>章</w:t>
            </w:r>
            <w:r>
              <w:rPr>
                <w:rFonts w:hint="eastAsia"/>
              </w:rPr>
              <w:t>，写读后感，上传校园网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办公室</w:t>
            </w:r>
          </w:p>
          <w:p w:rsidR="00830661" w:rsidRDefault="006C56FD">
            <w:r>
              <w:rPr>
                <w:rFonts w:hint="eastAsia"/>
              </w:rPr>
              <w:t>国际部：电脑房</w:t>
            </w:r>
          </w:p>
          <w:p w:rsidR="00830661" w:rsidRDefault="00830661"/>
          <w:p w:rsidR="00830661" w:rsidRDefault="0083066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部主任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参考</w:t>
            </w:r>
            <w:r>
              <w:t>附录</w:t>
            </w:r>
            <w:r>
              <w:rPr>
                <w:rFonts w:hint="eastAsia"/>
              </w:rPr>
              <w:t>3</w:t>
            </w:r>
          </w:p>
          <w:p w:rsidR="00830661" w:rsidRDefault="006C56FD">
            <w:r>
              <w:rPr>
                <w:rFonts w:hint="eastAsia"/>
              </w:rPr>
              <w:t>上传时间：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之前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/>
        </w:tc>
      </w:tr>
      <w:tr w:rsidR="00830661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t>14:45~16:00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学科发展年评选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310</w:t>
            </w:r>
            <w:r>
              <w:rPr>
                <w:rFonts w:hint="eastAsia"/>
              </w:rPr>
              <w:t>会议室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center"/>
            </w:pPr>
            <w:r>
              <w:rPr>
                <w:rFonts w:hint="eastAsia"/>
              </w:rPr>
              <w:t>徐红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评选奖项</w:t>
            </w:r>
            <w:r>
              <w:t>教师节颁奖</w:t>
            </w:r>
          </w:p>
        </w:tc>
        <w:tc>
          <w:tcPr>
            <w:tcW w:w="1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r>
              <w:rPr>
                <w:rFonts w:hint="eastAsia"/>
              </w:rPr>
              <w:t>各部教学主任、教研组长代表、教师代表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位（</w:t>
            </w:r>
            <w:r w:rsidR="00C6559F">
              <w:rPr>
                <w:rFonts w:hint="eastAsia"/>
              </w:rPr>
              <w:t>高中部</w:t>
            </w:r>
            <w:r w:rsidR="00C6559F">
              <w:rPr>
                <w:rFonts w:hint="eastAsia"/>
              </w:rPr>
              <w:t>2</w:t>
            </w:r>
            <w:r>
              <w:rPr>
                <w:rFonts w:hint="eastAsia"/>
              </w:rPr>
              <w:t>位）校级干部、科研室等</w:t>
            </w:r>
          </w:p>
        </w:tc>
      </w:tr>
    </w:tbl>
    <w:p w:rsidR="00830661" w:rsidRDefault="006C56FD">
      <w:pPr>
        <w:spacing w:line="500" w:lineRule="exact"/>
        <w:ind w:firstLine="210"/>
        <w:rPr>
          <w:b/>
          <w:bCs/>
        </w:rPr>
      </w:pPr>
      <w:r>
        <w:rPr>
          <w:rFonts w:hint="eastAsia"/>
          <w:b/>
          <w:bCs/>
        </w:rPr>
        <w:t>备</w:t>
      </w:r>
      <w:r>
        <w:rPr>
          <w:b/>
          <w:bCs/>
        </w:rPr>
        <w:t>注：</w:t>
      </w:r>
      <w:r>
        <w:rPr>
          <w:b/>
          <w:bCs/>
        </w:rPr>
        <w:t>8</w:t>
      </w:r>
      <w:r>
        <w:rPr>
          <w:b/>
          <w:bCs/>
        </w:rPr>
        <w:t>月</w:t>
      </w:r>
      <w:r>
        <w:rPr>
          <w:b/>
          <w:bCs/>
        </w:rPr>
        <w:t>2</w:t>
      </w:r>
      <w:r>
        <w:rPr>
          <w:rFonts w:hint="eastAsia"/>
          <w:b/>
          <w:bCs/>
        </w:rPr>
        <w:t>7</w:t>
      </w:r>
      <w:r>
        <w:rPr>
          <w:b/>
          <w:bCs/>
        </w:rPr>
        <w:t>日</w:t>
      </w:r>
      <w:r>
        <w:rPr>
          <w:b/>
          <w:bCs/>
        </w:rPr>
        <w:t>~8</w:t>
      </w:r>
      <w:r>
        <w:rPr>
          <w:b/>
          <w:bCs/>
        </w:rPr>
        <w:t>月</w:t>
      </w:r>
      <w:r>
        <w:rPr>
          <w:b/>
          <w:bCs/>
        </w:rPr>
        <w:t>30</w:t>
      </w:r>
      <w:r>
        <w:rPr>
          <w:b/>
          <w:bCs/>
        </w:rPr>
        <w:t>日：各校区电教老师摄录像（花絮集锦，教师节播放）</w:t>
      </w:r>
      <w:r>
        <w:rPr>
          <w:rFonts w:hint="eastAsia"/>
          <w:b/>
          <w:bCs/>
        </w:rPr>
        <w:t>（</w:t>
      </w:r>
      <w:proofErr w:type="gramStart"/>
      <w:r>
        <w:rPr>
          <w:rFonts w:hint="eastAsia"/>
          <w:b/>
          <w:bCs/>
        </w:rPr>
        <w:t>请部主任</w:t>
      </w:r>
      <w:proofErr w:type="gramEnd"/>
      <w:r>
        <w:rPr>
          <w:rFonts w:hint="eastAsia"/>
          <w:b/>
          <w:bCs/>
        </w:rPr>
        <w:t>通知安排电教老师）</w:t>
      </w:r>
    </w:p>
    <w:p w:rsidR="003F5DFD" w:rsidRDefault="003F5DFD">
      <w:pPr>
        <w:spacing w:line="500" w:lineRule="exact"/>
        <w:ind w:firstLine="480"/>
        <w:jc w:val="left"/>
        <w:rPr>
          <w:sz w:val="28"/>
          <w:szCs w:val="28"/>
        </w:rPr>
      </w:pPr>
      <w:bookmarkStart w:id="6" w:name="_Toc427521683"/>
      <w:bookmarkEnd w:id="6"/>
    </w:p>
    <w:p w:rsidR="00830661" w:rsidRDefault="006C56FD">
      <w:pPr>
        <w:spacing w:line="500" w:lineRule="exact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六、培训记录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/>
          <w:sz w:val="24"/>
          <w:szCs w:val="24"/>
        </w:rPr>
        <w:t>为提高培训效果</w:t>
      </w:r>
      <w:r>
        <w:rPr>
          <w:rFonts w:ascii="幼圆" w:eastAsia="幼圆" w:hAnsi="幼圆" w:cs="宋体" w:hint="eastAsia"/>
          <w:sz w:val="24"/>
          <w:szCs w:val="24"/>
        </w:rPr>
        <w:t>，</w:t>
      </w:r>
      <w:r>
        <w:rPr>
          <w:rFonts w:ascii="幼圆" w:eastAsia="幼圆" w:hAnsi="幼圆" w:cs="宋体"/>
          <w:sz w:val="24"/>
          <w:szCs w:val="24"/>
        </w:rPr>
        <w:t>加强教师的培训参与力度</w:t>
      </w:r>
      <w:r>
        <w:rPr>
          <w:rFonts w:ascii="幼圆" w:eastAsia="幼圆" w:hAnsi="幼圆" w:cs="宋体" w:hint="eastAsia"/>
          <w:sz w:val="24"/>
          <w:szCs w:val="24"/>
        </w:rPr>
        <w:t>，特设定如下培训记录要求：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 w:hint="eastAsia"/>
          <w:sz w:val="24"/>
          <w:szCs w:val="24"/>
        </w:rPr>
        <w:t>（一）全体教师参与培训记录，记录表格见附件1；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 w:hint="eastAsia"/>
          <w:sz w:val="24"/>
          <w:szCs w:val="24"/>
        </w:rPr>
        <w:t>（一）记录次数：每参加一个培训内容即需做好笔记记录；</w:t>
      </w:r>
    </w:p>
    <w:p w:rsidR="00830661" w:rsidRDefault="006C56FD">
      <w:pPr>
        <w:spacing w:line="500" w:lineRule="exact"/>
        <w:ind w:firstLine="480"/>
        <w:jc w:val="left"/>
        <w:rPr>
          <w:rFonts w:ascii="幼圆" w:eastAsia="幼圆" w:hAnsi="幼圆" w:cs="宋体"/>
          <w:sz w:val="24"/>
          <w:szCs w:val="24"/>
        </w:rPr>
      </w:pPr>
      <w:r>
        <w:rPr>
          <w:rFonts w:ascii="幼圆" w:eastAsia="幼圆" w:hAnsi="幼圆" w:cs="宋体" w:hint="eastAsia"/>
          <w:sz w:val="24"/>
          <w:szCs w:val="24"/>
        </w:rPr>
        <w:t>（二）记录内容：记录培训中的重点内容，做好相关笔记记录。</w:t>
      </w:r>
    </w:p>
    <w:p w:rsidR="00830661" w:rsidRDefault="00830661">
      <w:pPr>
        <w:pStyle w:val="11"/>
      </w:pPr>
      <w:bookmarkStart w:id="7" w:name="_Toc427521684"/>
      <w:bookmarkEnd w:id="7"/>
    </w:p>
    <w:p w:rsidR="00830661" w:rsidRDefault="006C56FD">
      <w:pPr>
        <w:spacing w:line="500" w:lineRule="exact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七、培训反馈</w:t>
      </w:r>
    </w:p>
    <w:p w:rsidR="00830661" w:rsidRDefault="00830661">
      <w:pPr>
        <w:jc w:val="left"/>
      </w:pPr>
    </w:p>
    <w:p w:rsidR="00830661" w:rsidRDefault="006C56FD">
      <w:pPr>
        <w:spacing w:line="500" w:lineRule="exact"/>
        <w:jc w:val="left"/>
        <w:rPr>
          <w:b/>
          <w:sz w:val="28"/>
          <w:szCs w:val="28"/>
        </w:rPr>
      </w:pPr>
      <w:bookmarkStart w:id="8" w:name="_Toc427521685"/>
      <w:bookmarkEnd w:id="8"/>
      <w:r>
        <w:rPr>
          <w:rFonts w:hint="eastAsia"/>
          <w:b/>
          <w:sz w:val="28"/>
          <w:szCs w:val="28"/>
        </w:rPr>
        <w:t>附录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培训记录表</w:t>
      </w:r>
    </w:p>
    <w:tbl>
      <w:tblPr>
        <w:tblW w:w="9073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3402"/>
        <w:gridCol w:w="1832"/>
        <w:gridCol w:w="1995"/>
      </w:tblGrid>
      <w:tr w:rsidR="00830661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培训记录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No. (      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单位</w:t>
            </w:r>
            <w:r>
              <w:rPr>
                <w:rFonts w:ascii="微软雅黑" w:eastAsia="微软雅黑" w:hAnsi="微软雅黑" w:hint="eastAsia"/>
                <w:sz w:val="24"/>
              </w:rPr>
              <w:t>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上海市实验学校</w:t>
            </w:r>
          </w:p>
        </w:tc>
      </w:tr>
      <w:tr w:rsidR="00830661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培训内容</w:t>
            </w:r>
            <w:r>
              <w:rPr>
                <w:rFonts w:ascii="微软雅黑" w:eastAsia="微软雅黑" w:hAnsi="微软雅黑" w:hint="eastAsia"/>
                <w:sz w:val="24"/>
              </w:rPr>
              <w:t>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主讲人</w:t>
            </w:r>
            <w:r>
              <w:rPr>
                <w:rFonts w:ascii="微软雅黑" w:eastAsia="微软雅黑" w:hAnsi="微软雅黑" w:hint="eastAsia"/>
                <w:sz w:val="24"/>
              </w:rPr>
              <w:t>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830661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培训时间</w:t>
            </w:r>
            <w:r>
              <w:rPr>
                <w:rFonts w:ascii="微软雅黑" w:eastAsia="微软雅黑" w:hAnsi="微软雅黑" w:hint="eastAsia"/>
                <w:sz w:val="24"/>
              </w:rPr>
              <w:t>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培训地点</w:t>
            </w:r>
            <w:r>
              <w:rPr>
                <w:rFonts w:ascii="微软雅黑" w:eastAsia="微软雅黑" w:hAnsi="微软雅黑" w:hint="eastAsia"/>
                <w:sz w:val="24"/>
              </w:rPr>
              <w:t>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8306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/>
                <w:sz w:val="24"/>
              </w:rPr>
              <w:t>培</w:t>
            </w:r>
            <w:proofErr w:type="gramEnd"/>
          </w:p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/>
                <w:sz w:val="24"/>
              </w:rPr>
              <w:t>训</w:t>
            </w:r>
            <w:proofErr w:type="gramEnd"/>
          </w:p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记</w:t>
            </w:r>
          </w:p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录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8306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/>
                <w:sz w:val="24"/>
              </w:rPr>
              <w:t>培</w:t>
            </w:r>
            <w:proofErr w:type="gramEnd"/>
          </w:p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/>
                <w:sz w:val="24"/>
              </w:rPr>
              <w:t>训</w:t>
            </w:r>
            <w:proofErr w:type="gramEnd"/>
          </w:p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反</w:t>
            </w:r>
          </w:p>
          <w:p w:rsidR="00830661" w:rsidRDefault="006C56FD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思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0661" w:rsidRDefault="00830661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830661" w:rsidRDefault="00830661">
      <w:pPr>
        <w:spacing w:line="500" w:lineRule="exact"/>
        <w:jc w:val="left"/>
        <w:rPr>
          <w:b/>
          <w:sz w:val="28"/>
          <w:szCs w:val="28"/>
        </w:rPr>
      </w:pPr>
    </w:p>
    <w:p w:rsidR="00830661" w:rsidRDefault="00830661">
      <w:pPr>
        <w:spacing w:line="500" w:lineRule="exact"/>
        <w:jc w:val="left"/>
        <w:rPr>
          <w:b/>
          <w:sz w:val="28"/>
          <w:szCs w:val="28"/>
        </w:rPr>
      </w:pPr>
    </w:p>
    <w:p w:rsidR="00830661" w:rsidRDefault="006C56FD">
      <w:pPr>
        <w:spacing w:line="5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附录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SES 30</w:t>
      </w:r>
      <w:r>
        <w:rPr>
          <w:rFonts w:hint="eastAsia"/>
          <w:b/>
          <w:sz w:val="28"/>
          <w:szCs w:val="28"/>
        </w:rPr>
        <w:t>周年</w:t>
      </w:r>
      <w:r>
        <w:rPr>
          <w:b/>
          <w:sz w:val="28"/>
          <w:szCs w:val="28"/>
        </w:rPr>
        <w:t>校庆</w:t>
      </w:r>
      <w:r>
        <w:rPr>
          <w:rFonts w:hint="eastAsia"/>
          <w:b/>
          <w:sz w:val="28"/>
          <w:szCs w:val="28"/>
        </w:rPr>
        <w:t>年级</w:t>
      </w:r>
      <w:r>
        <w:rPr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方案</w:t>
      </w:r>
      <w:r>
        <w:rPr>
          <w:b/>
          <w:sz w:val="28"/>
          <w:szCs w:val="28"/>
        </w:rPr>
        <w:t>设计</w:t>
      </w:r>
      <w:r>
        <w:rPr>
          <w:rFonts w:hint="eastAsia"/>
          <w:b/>
          <w:sz w:val="28"/>
          <w:szCs w:val="28"/>
        </w:rPr>
        <w:t>模板</w:t>
      </w:r>
    </w:p>
    <w:tbl>
      <w:tblPr>
        <w:tblStyle w:val="a9"/>
        <w:tblW w:w="9000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830661">
        <w:tc>
          <w:tcPr>
            <w:tcW w:w="9000" w:type="dxa"/>
          </w:tcPr>
          <w:p w:rsidR="00830661" w:rsidRDefault="006C56FD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  <w:r>
              <w:rPr>
                <w:sz w:val="28"/>
                <w:szCs w:val="28"/>
              </w:rPr>
              <w:t>：</w:t>
            </w:r>
          </w:p>
        </w:tc>
      </w:tr>
      <w:tr w:rsidR="00830661">
        <w:tc>
          <w:tcPr>
            <w:tcW w:w="9000" w:type="dxa"/>
          </w:tcPr>
          <w:p w:rsidR="00830661" w:rsidRDefault="006C56FD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步骤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简化流程</w:t>
            </w:r>
            <w:r>
              <w:rPr>
                <w:sz w:val="28"/>
                <w:szCs w:val="28"/>
              </w:rPr>
              <w:t>）</w:t>
            </w:r>
          </w:p>
          <w:p w:rsidR="00830661" w:rsidRDefault="006C56FD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  <w:p w:rsidR="00830661" w:rsidRDefault="006C56FD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．</w:t>
            </w:r>
          </w:p>
          <w:p w:rsidR="00830661" w:rsidRDefault="006C56FD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  <w:p w:rsidR="00830661" w:rsidRDefault="006C56FD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30661" w:rsidRDefault="006C56FD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</w:t>
            </w:r>
          </w:p>
        </w:tc>
      </w:tr>
    </w:tbl>
    <w:p w:rsidR="00830661" w:rsidRDefault="00830661">
      <w:pPr>
        <w:spacing w:line="500" w:lineRule="exact"/>
        <w:jc w:val="left"/>
        <w:rPr>
          <w:b/>
          <w:sz w:val="28"/>
          <w:szCs w:val="28"/>
        </w:rPr>
      </w:pPr>
    </w:p>
    <w:p w:rsidR="00830661" w:rsidRDefault="00830661">
      <w:pPr>
        <w:spacing w:line="500" w:lineRule="exact"/>
        <w:jc w:val="left"/>
        <w:rPr>
          <w:b/>
          <w:sz w:val="28"/>
          <w:szCs w:val="28"/>
        </w:rPr>
      </w:pPr>
    </w:p>
    <w:p w:rsidR="00830661" w:rsidRDefault="006C56FD">
      <w:pPr>
        <w:spacing w:line="5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附录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：读后感</w:t>
      </w:r>
    </w:p>
    <w:p w:rsidR="00830661" w:rsidRDefault="006C56FD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上传</w:t>
      </w:r>
      <w:r>
        <w:rPr>
          <w:rFonts w:ascii="微软雅黑" w:eastAsia="微软雅黑" w:hAnsi="微软雅黑"/>
          <w:sz w:val="24"/>
        </w:rPr>
        <w:t>方式：</w:t>
      </w:r>
      <w:r>
        <w:rPr>
          <w:rFonts w:ascii="微软雅黑" w:eastAsia="微软雅黑" w:hAnsi="微软雅黑" w:hint="eastAsia"/>
          <w:sz w:val="24"/>
        </w:rPr>
        <w:t>校园</w:t>
      </w:r>
      <w:r>
        <w:rPr>
          <w:rFonts w:ascii="微软雅黑" w:eastAsia="微软雅黑" w:hAnsi="微软雅黑"/>
          <w:sz w:val="24"/>
        </w:rPr>
        <w:t>网——</w:t>
      </w:r>
      <w:r>
        <w:rPr>
          <w:rFonts w:ascii="微软雅黑" w:eastAsia="微软雅黑" w:hAnsi="微软雅黑" w:hint="eastAsia"/>
          <w:sz w:val="24"/>
        </w:rPr>
        <w:t>教师</w:t>
      </w:r>
      <w:r>
        <w:rPr>
          <w:rFonts w:ascii="微软雅黑" w:eastAsia="微软雅黑" w:hAnsi="微软雅黑"/>
          <w:sz w:val="24"/>
        </w:rPr>
        <w:t>发展——教师随笔</w:t>
      </w:r>
      <w:r>
        <w:rPr>
          <w:rFonts w:ascii="微软雅黑" w:eastAsia="微软雅黑" w:hAnsi="微软雅黑" w:hint="eastAsia"/>
          <w:sz w:val="24"/>
        </w:rPr>
        <w:t>——以自己名字做标题上传</w:t>
      </w:r>
    </w:p>
    <w:p w:rsidR="00830661" w:rsidRDefault="006C56FD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如：</w:t>
      </w:r>
      <w:proofErr w:type="gramStart"/>
      <w:r>
        <w:rPr>
          <w:rFonts w:ascii="微软雅黑" w:eastAsia="微软雅黑" w:hAnsi="微软雅黑" w:hint="eastAsia"/>
          <w:sz w:val="24"/>
        </w:rPr>
        <w:t>仇虹豪读</w:t>
      </w:r>
      <w:proofErr w:type="gramEnd"/>
      <w:r>
        <w:rPr>
          <w:rFonts w:ascii="微软雅黑" w:eastAsia="微软雅黑" w:hAnsi="微软雅黑" w:hint="eastAsia"/>
          <w:sz w:val="24"/>
        </w:rPr>
        <w:t>校史有感</w:t>
      </w:r>
    </w:p>
    <w:p w:rsidR="00830661" w:rsidRDefault="00830661">
      <w:pPr>
        <w:jc w:val="left"/>
        <w:rPr>
          <w:rFonts w:ascii="微软雅黑" w:eastAsia="微软雅黑" w:hAnsi="微软雅黑"/>
          <w:sz w:val="24"/>
        </w:rPr>
      </w:pPr>
    </w:p>
    <w:p w:rsidR="00830661" w:rsidRDefault="00830661">
      <w:pPr>
        <w:jc w:val="left"/>
        <w:rPr>
          <w:rFonts w:ascii="微软雅黑" w:eastAsia="微软雅黑" w:hAnsi="微软雅黑"/>
          <w:sz w:val="24"/>
        </w:rPr>
      </w:pPr>
    </w:p>
    <w:p w:rsidR="00830661" w:rsidRDefault="006C56FD">
      <w:pPr>
        <w:jc w:val="lef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附录4</w:t>
      </w:r>
      <w:r w:rsidR="003F5DFD">
        <w:rPr>
          <w:rFonts w:ascii="微软雅黑" w:eastAsia="微软雅黑" w:hAnsi="微软雅黑" w:hint="eastAsia"/>
          <w:b/>
          <w:bCs/>
          <w:sz w:val="24"/>
        </w:rPr>
        <w:t>：培训结束</w:t>
      </w:r>
      <w:r>
        <w:rPr>
          <w:rFonts w:ascii="微软雅黑" w:eastAsia="微软雅黑" w:hAnsi="微软雅黑" w:hint="eastAsia"/>
          <w:b/>
          <w:bCs/>
          <w:sz w:val="24"/>
        </w:rPr>
        <w:t>作业：</w:t>
      </w:r>
    </w:p>
    <w:p w:rsidR="00830661" w:rsidRDefault="006C56FD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根据个人五年规划</w:t>
      </w:r>
      <w:r w:rsidR="003F5DFD">
        <w:rPr>
          <w:rFonts w:ascii="微软雅黑" w:eastAsia="微软雅黑" w:hAnsi="微软雅黑" w:hint="eastAsia"/>
          <w:sz w:val="24"/>
        </w:rPr>
        <w:t>（2012</w:t>
      </w:r>
      <w:r w:rsidR="00EF5523">
        <w:rPr>
          <w:rFonts w:ascii="微软雅黑" w:eastAsia="微软雅黑" w:hAnsi="微软雅黑"/>
          <w:sz w:val="24"/>
        </w:rPr>
        <w:t>-2017</w:t>
      </w:r>
      <w:r w:rsidR="003F5DFD">
        <w:rPr>
          <w:rFonts w:ascii="微软雅黑" w:eastAsia="微软雅黑" w:hAnsi="微软雅黑" w:hint="eastAsia"/>
          <w:sz w:val="24"/>
        </w:rPr>
        <w:t>）</w:t>
      </w:r>
      <w:r>
        <w:rPr>
          <w:rFonts w:ascii="微软雅黑" w:eastAsia="微软雅黑" w:hAnsi="微软雅黑" w:hint="eastAsia"/>
          <w:sz w:val="24"/>
        </w:rPr>
        <w:t>，撰写</w:t>
      </w:r>
      <w:r w:rsidR="003F5DFD">
        <w:rPr>
          <w:rFonts w:ascii="微软雅黑" w:eastAsia="微软雅黑" w:hAnsi="微软雅黑" w:hint="eastAsia"/>
          <w:sz w:val="24"/>
        </w:rPr>
        <w:t>个人</w:t>
      </w:r>
      <w:r>
        <w:rPr>
          <w:rFonts w:ascii="微软雅黑" w:eastAsia="微软雅黑" w:hAnsi="微软雅黑" w:hint="eastAsia"/>
          <w:sz w:val="24"/>
        </w:rPr>
        <w:t>五年规划小结，并在10月31日16：00之前上传</w:t>
      </w:r>
    </w:p>
    <w:p w:rsidR="00830661" w:rsidRDefault="006C56FD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上传</w:t>
      </w:r>
      <w:r>
        <w:rPr>
          <w:rFonts w:ascii="微软雅黑" w:eastAsia="微软雅黑" w:hAnsi="微软雅黑"/>
          <w:sz w:val="24"/>
        </w:rPr>
        <w:t>方式：</w:t>
      </w:r>
      <w:r>
        <w:rPr>
          <w:rFonts w:ascii="微软雅黑" w:eastAsia="微软雅黑" w:hAnsi="微软雅黑" w:hint="eastAsia"/>
          <w:sz w:val="24"/>
        </w:rPr>
        <w:t>校园</w:t>
      </w:r>
      <w:r>
        <w:rPr>
          <w:rFonts w:ascii="微软雅黑" w:eastAsia="微软雅黑" w:hAnsi="微软雅黑"/>
          <w:sz w:val="24"/>
        </w:rPr>
        <w:t>网——</w:t>
      </w:r>
      <w:r>
        <w:rPr>
          <w:rFonts w:ascii="微软雅黑" w:eastAsia="微软雅黑" w:hAnsi="微软雅黑" w:hint="eastAsia"/>
          <w:sz w:val="24"/>
        </w:rPr>
        <w:t>教师</w:t>
      </w:r>
      <w:r>
        <w:rPr>
          <w:rFonts w:ascii="微软雅黑" w:eastAsia="微软雅黑" w:hAnsi="微软雅黑"/>
          <w:sz w:val="24"/>
        </w:rPr>
        <w:t>发展——</w:t>
      </w:r>
      <w:r>
        <w:rPr>
          <w:rFonts w:ascii="微软雅黑" w:eastAsia="微软雅黑" w:hAnsi="微软雅黑" w:hint="eastAsia"/>
          <w:sz w:val="24"/>
        </w:rPr>
        <w:t>规划与小结——以自己名字做标题上传</w:t>
      </w:r>
    </w:p>
    <w:p w:rsidR="00830661" w:rsidRDefault="006C56FD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如：</w:t>
      </w:r>
      <w:proofErr w:type="gramStart"/>
      <w:r>
        <w:rPr>
          <w:rFonts w:ascii="微软雅黑" w:eastAsia="微软雅黑" w:hAnsi="微软雅黑" w:hint="eastAsia"/>
          <w:sz w:val="24"/>
        </w:rPr>
        <w:t>仇虹豪</w:t>
      </w:r>
      <w:proofErr w:type="gramEnd"/>
      <w:r w:rsidR="00EF5523">
        <w:rPr>
          <w:rFonts w:ascii="微软雅黑" w:eastAsia="微软雅黑" w:hAnsi="微软雅黑" w:hint="eastAsia"/>
          <w:sz w:val="24"/>
        </w:rPr>
        <w:t>2012-2017</w:t>
      </w:r>
      <w:r>
        <w:rPr>
          <w:rFonts w:ascii="微软雅黑" w:eastAsia="微软雅黑" w:hAnsi="微软雅黑" w:hint="eastAsia"/>
          <w:sz w:val="24"/>
        </w:rPr>
        <w:t>五年规划小结</w:t>
      </w:r>
    </w:p>
    <w:p w:rsidR="00830661" w:rsidRDefault="00830661">
      <w:pPr>
        <w:jc w:val="left"/>
        <w:rPr>
          <w:rFonts w:ascii="微软雅黑" w:eastAsia="微软雅黑" w:hAnsi="微软雅黑"/>
          <w:sz w:val="24"/>
        </w:rPr>
      </w:pPr>
    </w:p>
    <w:p w:rsidR="00830661" w:rsidRDefault="00830661">
      <w:pPr>
        <w:jc w:val="left"/>
        <w:rPr>
          <w:rFonts w:ascii="微软雅黑" w:eastAsia="微软雅黑" w:hAnsi="微软雅黑"/>
          <w:sz w:val="24"/>
        </w:rPr>
      </w:pPr>
    </w:p>
    <w:sectPr w:rsidR="00830661">
      <w:headerReference w:type="default" r:id="rId10"/>
      <w:footerReference w:type="default" r:id="rId11"/>
      <w:endnotePr>
        <w:numFmt w:val="decimal"/>
      </w:endnotePr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3A" w:rsidRDefault="00D26F3A">
      <w:r>
        <w:separator/>
      </w:r>
    </w:p>
  </w:endnote>
  <w:endnote w:type="continuationSeparator" w:id="0">
    <w:p w:rsidR="00D26F3A" w:rsidRDefault="00D2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61" w:rsidRDefault="00830661">
    <w:pPr>
      <w:jc w:val="center"/>
    </w:pPr>
  </w:p>
  <w:p w:rsidR="00830661" w:rsidRDefault="008306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61" w:rsidRDefault="006C56FD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E527DC">
      <w:rPr>
        <w:noProof/>
      </w:rPr>
      <w:t>6</w:t>
    </w:r>
    <w:r>
      <w:fldChar w:fldCharType="end"/>
    </w:r>
  </w:p>
  <w:p w:rsidR="00830661" w:rsidRDefault="008306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3A" w:rsidRDefault="00D26F3A">
      <w:r>
        <w:separator/>
      </w:r>
    </w:p>
  </w:footnote>
  <w:footnote w:type="continuationSeparator" w:id="0">
    <w:p w:rsidR="00D26F3A" w:rsidRDefault="00D26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61" w:rsidRDefault="006C56FD">
    <w:r>
      <w:t>上海市实验学校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61" w:rsidRDefault="006C56FD">
    <w:r>
      <w:t>上海市实验学校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355F"/>
    <w:multiLevelType w:val="singleLevel"/>
    <w:tmpl w:val="1813355F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760E5A39"/>
    <w:multiLevelType w:val="singleLevel"/>
    <w:tmpl w:val="760E5A39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27"/>
    <w:rsid w:val="000028B3"/>
    <w:rsid w:val="00023E94"/>
    <w:rsid w:val="00024BAC"/>
    <w:rsid w:val="00040714"/>
    <w:rsid w:val="000651BD"/>
    <w:rsid w:val="000B4917"/>
    <w:rsid w:val="0022718D"/>
    <w:rsid w:val="00245694"/>
    <w:rsid w:val="003071A0"/>
    <w:rsid w:val="00336111"/>
    <w:rsid w:val="003F5DFD"/>
    <w:rsid w:val="004131B9"/>
    <w:rsid w:val="004D2758"/>
    <w:rsid w:val="004D7F77"/>
    <w:rsid w:val="00501D9E"/>
    <w:rsid w:val="00507D06"/>
    <w:rsid w:val="00571F28"/>
    <w:rsid w:val="005C5F6E"/>
    <w:rsid w:val="00620879"/>
    <w:rsid w:val="00647993"/>
    <w:rsid w:val="006C56FD"/>
    <w:rsid w:val="006F36DD"/>
    <w:rsid w:val="007A674B"/>
    <w:rsid w:val="007B1D0B"/>
    <w:rsid w:val="007D2B11"/>
    <w:rsid w:val="00811139"/>
    <w:rsid w:val="00813F40"/>
    <w:rsid w:val="00815A4C"/>
    <w:rsid w:val="00830661"/>
    <w:rsid w:val="008A6B7D"/>
    <w:rsid w:val="009129C5"/>
    <w:rsid w:val="00953591"/>
    <w:rsid w:val="00A653FA"/>
    <w:rsid w:val="00A722CB"/>
    <w:rsid w:val="00A97D5B"/>
    <w:rsid w:val="00AF4166"/>
    <w:rsid w:val="00AF612D"/>
    <w:rsid w:val="00BB3778"/>
    <w:rsid w:val="00C56D7D"/>
    <w:rsid w:val="00C6559F"/>
    <w:rsid w:val="00CA0069"/>
    <w:rsid w:val="00CC0D27"/>
    <w:rsid w:val="00D26F3A"/>
    <w:rsid w:val="00D522A8"/>
    <w:rsid w:val="00E34755"/>
    <w:rsid w:val="00E454A0"/>
    <w:rsid w:val="00E527DC"/>
    <w:rsid w:val="00EF5523"/>
    <w:rsid w:val="00F917DD"/>
    <w:rsid w:val="00FB2CDB"/>
    <w:rsid w:val="04836CA9"/>
    <w:rsid w:val="05BB6DC4"/>
    <w:rsid w:val="0D0E052D"/>
    <w:rsid w:val="10F5662C"/>
    <w:rsid w:val="1275638D"/>
    <w:rsid w:val="164D63B2"/>
    <w:rsid w:val="1BF458D3"/>
    <w:rsid w:val="24CB32FF"/>
    <w:rsid w:val="254A6FCA"/>
    <w:rsid w:val="2FD62911"/>
    <w:rsid w:val="32EB43D5"/>
    <w:rsid w:val="330F3A7E"/>
    <w:rsid w:val="33B03DBE"/>
    <w:rsid w:val="366F4DBE"/>
    <w:rsid w:val="3ADB4C4E"/>
    <w:rsid w:val="3B314B5E"/>
    <w:rsid w:val="414518EB"/>
    <w:rsid w:val="485B6BAA"/>
    <w:rsid w:val="4C4C0825"/>
    <w:rsid w:val="4D637230"/>
    <w:rsid w:val="4E585C68"/>
    <w:rsid w:val="4EE539CD"/>
    <w:rsid w:val="50437307"/>
    <w:rsid w:val="50D13AD9"/>
    <w:rsid w:val="5C0127CD"/>
    <w:rsid w:val="5C3B2FD7"/>
    <w:rsid w:val="5C7C585B"/>
    <w:rsid w:val="5E6513C5"/>
    <w:rsid w:val="626E01BD"/>
    <w:rsid w:val="631A4D69"/>
    <w:rsid w:val="667F16DE"/>
    <w:rsid w:val="6AED051E"/>
    <w:rsid w:val="6CA1075B"/>
    <w:rsid w:val="6D17741D"/>
    <w:rsid w:val="6E540543"/>
    <w:rsid w:val="6F8D62D2"/>
    <w:rsid w:val="70481C78"/>
    <w:rsid w:val="770438D7"/>
    <w:rsid w:val="77BB6F30"/>
    <w:rsid w:val="7C1E70AE"/>
    <w:rsid w:val="7D0C3F37"/>
    <w:rsid w:val="7E472CA2"/>
    <w:rsid w:val="7E5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D76C6-80A5-43E5-830F-1AC5D0F3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1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line="360" w:lineRule="auto"/>
      <w:outlineLvl w:val="0"/>
    </w:pPr>
    <w:rPr>
      <w:rFonts w:ascii="Calibri" w:eastAsia="微软雅黑" w:hAnsi="Calibri" w:cs="黑体"/>
      <w:b/>
      <w:bCs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pPr>
      <w:jc w:val="left"/>
    </w:pPr>
  </w:style>
  <w:style w:type="paragraph" w:styleId="a4">
    <w:name w:val="Balloon Text"/>
    <w:qFormat/>
    <w:pPr>
      <w:widowControl w:val="0"/>
      <w:jc w:val="both"/>
    </w:pPr>
    <w:rPr>
      <w:rFonts w:ascii="Calibri" w:hAnsi="Calibri" w:cs="黑体"/>
      <w:kern w:val="1"/>
      <w:sz w:val="18"/>
      <w:szCs w:val="18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</w:pPr>
    <w:rPr>
      <w:rFonts w:ascii="Calibri" w:hAnsi="Calibri" w:cs="黑体"/>
      <w:kern w:val="1"/>
      <w:sz w:val="18"/>
      <w:szCs w:val="18"/>
    </w:rPr>
  </w:style>
  <w:style w:type="paragraph" w:styleId="a6">
    <w:name w:val="header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rFonts w:ascii="Calibri" w:hAnsi="Calibri" w:cs="黑体"/>
      <w:kern w:val="1"/>
      <w:sz w:val="18"/>
      <w:szCs w:val="18"/>
    </w:rPr>
  </w:style>
  <w:style w:type="paragraph" w:styleId="10">
    <w:name w:val="toc 1"/>
    <w:next w:val="a"/>
    <w:qFormat/>
    <w:pPr>
      <w:widowControl w:val="0"/>
      <w:jc w:val="both"/>
    </w:pPr>
    <w:rPr>
      <w:rFonts w:ascii="Calibri" w:hAnsi="Calibri" w:cs="黑体"/>
      <w:kern w:val="1"/>
      <w:sz w:val="21"/>
      <w:szCs w:val="22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styleId="a7">
    <w:name w:val="Hyperlink"/>
    <w:qFormat/>
    <w:rPr>
      <w:color w:val="0563C1"/>
      <w:u w:val="single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qFormat/>
    <w:pPr>
      <w:widowControl w:val="0"/>
      <w:ind w:firstLine="420"/>
      <w:jc w:val="both"/>
    </w:pPr>
    <w:rPr>
      <w:rFonts w:ascii="Calibri" w:hAnsi="Calibri" w:cs="黑体"/>
      <w:kern w:val="1"/>
      <w:sz w:val="21"/>
      <w:szCs w:val="22"/>
    </w:rPr>
  </w:style>
  <w:style w:type="paragraph" w:customStyle="1" w:styleId="TOC1">
    <w:name w:val="TOC 标题1"/>
    <w:basedOn w:val="11"/>
    <w:qFormat/>
    <w:pPr>
      <w:widowControl/>
      <w:spacing w:before="240" w:line="259" w:lineRule="auto"/>
    </w:pPr>
    <w:rPr>
      <w:rFonts w:ascii="Calibri Light" w:hAnsi="Calibri Light"/>
      <w:color w:val="2D73B3"/>
      <w:sz w:val="32"/>
      <w:szCs w:val="32"/>
    </w:rPr>
  </w:style>
  <w:style w:type="paragraph" w:customStyle="1" w:styleId="reader-word-layer">
    <w:name w:val="reader-word-layer"/>
    <w:qFormat/>
    <w:pP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paragraph" w:customStyle="1" w:styleId="CharChar1CharCharCharCharCharCharChar">
    <w:name w:val="Char Char1 Char Char Char Char Char Char Char"/>
    <w:qFormat/>
    <w:pPr>
      <w:widowControl w:val="0"/>
      <w:jc w:val="both"/>
    </w:pPr>
    <w:rPr>
      <w:kern w:val="1"/>
      <w:sz w:val="21"/>
      <w:szCs w:val="24"/>
    </w:rPr>
  </w:style>
  <w:style w:type="paragraph" w:customStyle="1" w:styleId="12">
    <w:name w:val="批注文字1"/>
    <w:qFormat/>
    <w:pPr>
      <w:widowControl w:val="0"/>
    </w:pPr>
    <w:rPr>
      <w:rFonts w:ascii="Calibri" w:hAnsi="Calibri" w:cs="黑体"/>
      <w:kern w:val="1"/>
      <w:sz w:val="21"/>
      <w:szCs w:val="22"/>
    </w:rPr>
  </w:style>
  <w:style w:type="paragraph" w:customStyle="1" w:styleId="13">
    <w:name w:val="批注主题1"/>
    <w:basedOn w:val="12"/>
    <w:next w:val="12"/>
    <w:qFormat/>
    <w:rPr>
      <w:b/>
      <w:bCs/>
    </w:rPr>
  </w:style>
  <w:style w:type="paragraph" w:customStyle="1" w:styleId="CommentText">
    <w:name w:val="Comment Text"/>
    <w:qFormat/>
    <w:pPr>
      <w:widowControl w:val="0"/>
      <w:jc w:val="both"/>
    </w:pPr>
    <w:rPr>
      <w:rFonts w:ascii="Calibri" w:hAnsi="Calibri" w:cs="黑体"/>
      <w:kern w:val="1"/>
    </w:rPr>
  </w:style>
  <w:style w:type="paragraph" w:customStyle="1" w:styleId="CommentSubject">
    <w:name w:val="Comment Subject"/>
    <w:qFormat/>
    <w:pPr>
      <w:widowControl w:val="0"/>
      <w:jc w:val="both"/>
    </w:pPr>
    <w:rPr>
      <w:rFonts w:ascii="Calibri" w:hAnsi="Calibri" w:cs="黑体"/>
      <w:b/>
      <w:bCs/>
      <w:kern w:val="1"/>
      <w:sz w:val="21"/>
      <w:szCs w:val="22"/>
    </w:rPr>
  </w:style>
  <w:style w:type="character" w:customStyle="1" w:styleId="Char">
    <w:name w:val="页眉 Char"/>
    <w:qFormat/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character" w:customStyle="1" w:styleId="1Char">
    <w:name w:val="标题 1 Char"/>
    <w:qFormat/>
    <w:rPr>
      <w:rFonts w:eastAsia="微软雅黑"/>
      <w:b/>
      <w:bCs/>
      <w:kern w:val="0"/>
      <w:sz w:val="28"/>
      <w:szCs w:val="44"/>
    </w:rPr>
  </w:style>
  <w:style w:type="character" w:customStyle="1" w:styleId="Char2">
    <w:name w:val="批注框文本 Char"/>
    <w:qFormat/>
    <w:rPr>
      <w:sz w:val="18"/>
      <w:szCs w:val="18"/>
    </w:rPr>
  </w:style>
  <w:style w:type="character" w:customStyle="1" w:styleId="14">
    <w:name w:val="批注引用1"/>
    <w:qFormat/>
    <w:rPr>
      <w:sz w:val="21"/>
      <w:szCs w:val="21"/>
    </w:rPr>
  </w:style>
  <w:style w:type="character" w:customStyle="1" w:styleId="Char3">
    <w:name w:val="批注文字 Char"/>
    <w:qFormat/>
    <w:rPr>
      <w:rFonts w:ascii="Calibri" w:hAnsi="Calibri" w:cs="黑体"/>
      <w:kern w:val="1"/>
      <w:sz w:val="21"/>
      <w:szCs w:val="22"/>
    </w:rPr>
  </w:style>
  <w:style w:type="character" w:customStyle="1" w:styleId="Char4">
    <w:name w:val="批注主题 Char"/>
    <w:basedOn w:val="Char3"/>
    <w:qFormat/>
    <w:rPr>
      <w:rFonts w:ascii="Calibri" w:hAnsi="Calibri" w:cs="黑体"/>
      <w:b/>
      <w:bCs/>
      <w:kern w:val="1"/>
      <w:sz w:val="21"/>
      <w:szCs w:val="22"/>
    </w:rPr>
  </w:style>
  <w:style w:type="character" w:customStyle="1" w:styleId="Char1">
    <w:name w:val="批注文字 Char1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微软雅黑"/>
        <a:cs typeface="黑体"/>
      </a:majorFont>
      <a:minorFont>
        <a:latin typeface="Calibri"/>
        <a:ea typeface="宋体"/>
        <a:cs typeface="黑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《新学期教师培训手册》</dc:title>
  <dc:creator>peggy lu</dc:creator>
  <cp:lastModifiedBy>ses</cp:lastModifiedBy>
  <cp:revision>5</cp:revision>
  <cp:lastPrinted>2016-07-26T05:36:00Z</cp:lastPrinted>
  <dcterms:created xsi:type="dcterms:W3CDTF">2016-08-29T02:46:00Z</dcterms:created>
  <dcterms:modified xsi:type="dcterms:W3CDTF">2016-08-29T02:48:00Z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