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8AEF23" w14:textId="77777777" w:rsidR="009D1659" w:rsidRPr="009D1659" w:rsidRDefault="009D1659" w:rsidP="009D1659">
      <w:pPr>
        <w:jc w:val="center"/>
        <w:rPr>
          <w:rFonts w:ascii="微软雅黑" w:eastAsia="微软雅黑" w:hAnsi="微软雅黑"/>
          <w:b/>
          <w:bCs/>
          <w:kern w:val="44"/>
          <w:sz w:val="40"/>
          <w:szCs w:val="40"/>
        </w:rPr>
      </w:pPr>
      <w:r w:rsidRPr="009D1659">
        <w:rPr>
          <w:rFonts w:ascii="微软雅黑" w:eastAsia="微软雅黑" w:hAnsi="微软雅黑" w:hint="eastAsia"/>
          <w:b/>
          <w:bCs/>
          <w:kern w:val="44"/>
          <w:sz w:val="40"/>
          <w:szCs w:val="40"/>
        </w:rPr>
        <w:t>“</w:t>
      </w:r>
      <w:r w:rsidRPr="009D1659">
        <w:rPr>
          <w:rFonts w:ascii="微软雅黑" w:eastAsia="微软雅黑" w:hAnsi="微软雅黑"/>
          <w:b/>
          <w:bCs/>
          <w:kern w:val="44"/>
          <w:sz w:val="40"/>
          <w:szCs w:val="40"/>
        </w:rPr>
        <w:t>浦东教师教育</w:t>
      </w:r>
      <w:r w:rsidRPr="009D1659">
        <w:rPr>
          <w:rFonts w:ascii="微软雅黑" w:eastAsia="微软雅黑" w:hAnsi="微软雅黑" w:hint="eastAsia"/>
          <w:b/>
          <w:bCs/>
          <w:kern w:val="44"/>
          <w:sz w:val="40"/>
          <w:szCs w:val="40"/>
        </w:rPr>
        <w:t>”平台</w:t>
      </w:r>
    </w:p>
    <w:p w14:paraId="74CCF150" w14:textId="69F28527" w:rsidR="009D1659" w:rsidRPr="009D1659" w:rsidRDefault="009D1659" w:rsidP="009D1659">
      <w:pPr>
        <w:jc w:val="center"/>
        <w:rPr>
          <w:rFonts w:ascii="微软雅黑" w:eastAsia="微软雅黑" w:hAnsi="微软雅黑"/>
          <w:b/>
          <w:bCs/>
          <w:kern w:val="44"/>
          <w:sz w:val="40"/>
          <w:szCs w:val="40"/>
        </w:rPr>
      </w:pPr>
      <w:r w:rsidRPr="009D1659">
        <w:rPr>
          <w:rFonts w:ascii="微软雅黑" w:eastAsia="微软雅黑" w:hAnsi="微软雅黑" w:hint="eastAsia"/>
          <w:b/>
          <w:bCs/>
          <w:kern w:val="44"/>
          <w:sz w:val="40"/>
          <w:szCs w:val="40"/>
        </w:rPr>
        <w:t>“十三五”教师继续教育精品课程</w:t>
      </w:r>
    </w:p>
    <w:p w14:paraId="19BE1732" w14:textId="77777777" w:rsidR="00A00E1D" w:rsidRPr="009D1659" w:rsidRDefault="009D1659" w:rsidP="009D1659">
      <w:pPr>
        <w:pStyle w:val="a5"/>
        <w:rPr>
          <w:rFonts w:ascii="微软雅黑" w:eastAsia="微软雅黑" w:hAnsi="微软雅黑" w:cstheme="minorBidi"/>
          <w:kern w:val="44"/>
          <w:sz w:val="40"/>
          <w:szCs w:val="40"/>
        </w:rPr>
      </w:pPr>
      <w:r w:rsidRPr="009D1659">
        <w:rPr>
          <w:rFonts w:ascii="微软雅黑" w:eastAsia="微软雅黑" w:hAnsi="微软雅黑" w:cstheme="minorBidi" w:hint="eastAsia"/>
          <w:kern w:val="44"/>
          <w:sz w:val="40"/>
          <w:szCs w:val="40"/>
        </w:rPr>
        <w:t>教师操作手册</w:t>
      </w:r>
    </w:p>
    <w:p w14:paraId="2C8CA36B" w14:textId="77777777" w:rsidR="00A00E1D" w:rsidRDefault="009D1659">
      <w:pPr>
        <w:ind w:left="660" w:hangingChars="200" w:hanging="660"/>
        <w:outlineLvl w:val="0"/>
        <w:rPr>
          <w:rFonts w:ascii="微软雅黑" w:eastAsia="微软雅黑" w:hAnsi="微软雅黑" w:cs="微软雅黑"/>
          <w:b/>
          <w:color w:val="000000"/>
          <w:kern w:val="0"/>
          <w:sz w:val="33"/>
          <w:szCs w:val="33"/>
          <w:shd w:val="clear" w:color="auto" w:fill="FFFFFF"/>
          <w:lang w:bidi="ar"/>
        </w:rPr>
      </w:pPr>
      <w:r>
        <w:rPr>
          <w:rFonts w:ascii="微软雅黑" w:eastAsia="微软雅黑" w:hAnsi="微软雅黑" w:cs="微软雅黑" w:hint="eastAsia"/>
          <w:b/>
          <w:color w:val="000000"/>
          <w:kern w:val="0"/>
          <w:sz w:val="33"/>
          <w:szCs w:val="33"/>
          <w:shd w:val="clear" w:color="auto" w:fill="FFFFFF"/>
          <w:lang w:bidi="ar"/>
        </w:rPr>
        <w:t>一、登录管理平台</w:t>
      </w:r>
      <w:r>
        <w:rPr>
          <w:rFonts w:ascii="微软雅黑" w:eastAsia="微软雅黑" w:hAnsi="微软雅黑" w:cs="微软雅黑" w:hint="eastAsia"/>
          <w:color w:val="000000"/>
          <w:sz w:val="33"/>
          <w:szCs w:val="33"/>
          <w:shd w:val="clear" w:color="auto" w:fill="FFFFFF"/>
        </w:rPr>
        <w:t>(请使用电脑端申报课程，并使用360极速模式或谷歌浏览器）</w:t>
      </w:r>
    </w:p>
    <w:p w14:paraId="2A6619F0" w14:textId="77777777" w:rsidR="00A00E1D" w:rsidRDefault="009D1659">
      <w:pPr>
        <w:ind w:firstLineChars="200" w:firstLine="480"/>
      </w:pPr>
      <w:r>
        <w:rPr>
          <w:rFonts w:ascii="微软雅黑" w:eastAsia="微软雅黑" w:hAnsi="微软雅黑" w:cs="微软雅黑" w:hint="eastAsia"/>
          <w:color w:val="000000"/>
          <w:sz w:val="24"/>
          <w:shd w:val="clear" w:color="auto" w:fill="FFFFFF"/>
        </w:rPr>
        <w:t>关注“浦东教师教育”公众号，登录个人中心。</w:t>
      </w:r>
    </w:p>
    <w:p w14:paraId="29FDCC67" w14:textId="77777777" w:rsidR="00A00E1D" w:rsidRDefault="009D1659">
      <w:pPr>
        <w:jc w:val="center"/>
        <w:rPr>
          <w:rFonts w:ascii="微软雅黑" w:eastAsia="微软雅黑" w:hAnsi="微软雅黑" w:cs="微软雅黑"/>
          <w:color w:val="000000"/>
          <w:sz w:val="24"/>
          <w:shd w:val="clear" w:color="auto" w:fill="FFFFFF"/>
        </w:rPr>
      </w:pPr>
      <w:r>
        <w:rPr>
          <w:noProof/>
        </w:rPr>
        <w:drawing>
          <wp:inline distT="0" distB="0" distL="114300" distR="114300" wp14:anchorId="7203AAC1" wp14:editId="11BA924C">
            <wp:extent cx="4876800" cy="1562100"/>
            <wp:effectExtent l="0" t="0" r="0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75873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firstLineChars="200" w:firstLine="4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打开浏览器，输入平台网址：</w:t>
      </w:r>
      <w:hyperlink r:id="rId7" w:history="1">
        <w:r>
          <w:rPr>
            <w:rStyle w:val="a4"/>
            <w:rFonts w:ascii="微软雅黑" w:eastAsia="微软雅黑" w:hAnsi="微软雅黑" w:cs="微软雅黑" w:hint="eastAsia"/>
            <w:shd w:val="clear" w:color="auto" w:fill="FFFFFF"/>
          </w:rPr>
          <w:t>https://jsjy.pdedu.sh.cn/thome</w:t>
        </w:r>
      </w:hyperlink>
    </w:p>
    <w:p w14:paraId="3128DCC4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firstLineChars="200" w:firstLine="4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进入登录页面，微信扫码登录进入管理界面。</w:t>
      </w:r>
    </w:p>
    <w:p w14:paraId="07AA0C65" w14:textId="4BF0DD5C" w:rsidR="00A00E1D" w:rsidRDefault="00A00E1D">
      <w:pPr>
        <w:widowControl/>
        <w:shd w:val="clear" w:color="auto" w:fill="FFFFFF"/>
        <w:jc w:val="center"/>
        <w:rPr>
          <w:rFonts w:ascii="微软雅黑" w:eastAsia="微软雅黑" w:hAnsi="微软雅黑" w:cs="微软雅黑"/>
          <w:color w:val="000000"/>
          <w:sz w:val="24"/>
        </w:rPr>
      </w:pPr>
    </w:p>
    <w:p w14:paraId="4F9F5552" w14:textId="60D30B33" w:rsidR="001A0CC4" w:rsidRDefault="001A0CC4">
      <w:pPr>
        <w:widowControl/>
        <w:shd w:val="clear" w:color="auto" w:fill="FFFFFF"/>
        <w:jc w:val="center"/>
        <w:rPr>
          <w:rFonts w:ascii="微软雅黑" w:eastAsia="微软雅黑" w:hAnsi="微软雅黑" w:cs="微软雅黑"/>
          <w:color w:val="000000"/>
          <w:sz w:val="24"/>
        </w:rPr>
      </w:pPr>
      <w:r w:rsidRPr="001A0CC4">
        <w:rPr>
          <w:rFonts w:ascii="微软雅黑" w:eastAsia="微软雅黑" w:hAnsi="微软雅黑" w:cs="微软雅黑"/>
          <w:noProof/>
          <w:color w:val="000000"/>
          <w:sz w:val="24"/>
        </w:rPr>
        <w:lastRenderedPageBreak/>
        <w:drawing>
          <wp:inline distT="0" distB="0" distL="0" distR="0" wp14:anchorId="1B619D23" wp14:editId="59812EE5">
            <wp:extent cx="5274310" cy="2924175"/>
            <wp:effectExtent l="0" t="0" r="0" b="0"/>
            <wp:docPr id="2" name="图片 2" descr="QR 代码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QR 代码&#10;&#10;描述已自动生成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A3338" w14:textId="77777777" w:rsidR="00A00E1D" w:rsidRDefault="009D1659">
      <w:pPr>
        <w:outlineLvl w:val="0"/>
        <w:rPr>
          <w:rFonts w:ascii="微软雅黑" w:eastAsia="微软雅黑" w:hAnsi="微软雅黑" w:cs="微软雅黑"/>
          <w:b/>
          <w:color w:val="000000"/>
          <w:kern w:val="0"/>
          <w:sz w:val="33"/>
          <w:szCs w:val="33"/>
          <w:shd w:val="clear" w:color="auto" w:fill="FFFFFF"/>
          <w:lang w:bidi="ar"/>
        </w:rPr>
      </w:pPr>
      <w:r>
        <w:rPr>
          <w:rFonts w:ascii="微软雅黑" w:eastAsia="微软雅黑" w:hAnsi="微软雅黑" w:cs="微软雅黑" w:hint="eastAsia"/>
          <w:b/>
          <w:color w:val="000000"/>
          <w:kern w:val="0"/>
          <w:sz w:val="33"/>
          <w:szCs w:val="33"/>
          <w:shd w:val="clear" w:color="auto" w:fill="FFFFFF"/>
          <w:lang w:bidi="ar"/>
        </w:rPr>
        <w:t>二、填写评审项目内容</w:t>
      </w:r>
    </w:p>
    <w:p w14:paraId="197BAB7C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firstLineChars="200" w:firstLine="480"/>
        <w:rPr>
          <w:rFonts w:ascii="微软雅黑" w:eastAsia="微软雅黑" w:hAnsi="微软雅黑" w:cs="微软雅黑"/>
          <w:color w:val="000000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点击评审活动，页面会显示正在进行的评审项目，</w:t>
      </w:r>
      <w:r>
        <w:rPr>
          <w:rFonts w:ascii="微软雅黑" w:eastAsia="微软雅黑" w:hAnsi="微软雅黑" w:cs="微软雅黑" w:hint="eastAsia"/>
          <w:b/>
          <w:color w:val="000000"/>
          <w:shd w:val="clear" w:color="auto" w:fill="FFFFFF"/>
        </w:rPr>
        <w:t>点击进入</w:t>
      </w: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。</w:t>
      </w:r>
    </w:p>
    <w:p w14:paraId="386E7A1B" w14:textId="77777777" w:rsidR="00A00E1D" w:rsidRDefault="009D1659">
      <w:pPr>
        <w:widowControl/>
        <w:shd w:val="clear" w:color="auto" w:fill="FFFFFF"/>
        <w:jc w:val="center"/>
        <w:rPr>
          <w:rFonts w:ascii="微软雅黑" w:eastAsia="微软雅黑" w:hAnsi="微软雅黑" w:cs="微软雅黑"/>
          <w:color w:val="000000"/>
          <w:sz w:val="24"/>
        </w:rPr>
      </w:pPr>
      <w:r>
        <w:rPr>
          <w:noProof/>
        </w:rPr>
        <w:drawing>
          <wp:inline distT="0" distB="0" distL="114300" distR="114300" wp14:anchorId="1C8E293E" wp14:editId="14D0E207">
            <wp:extent cx="5271135" cy="1748790"/>
            <wp:effectExtent l="0" t="0" r="5715" b="381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F3148" w14:textId="77777777" w:rsidR="00A00E1D" w:rsidRDefault="009D1659">
      <w:pPr>
        <w:widowControl/>
        <w:shd w:val="clear" w:color="auto" w:fill="FFFFFF"/>
        <w:ind w:firstLineChars="200" w:firstLine="480"/>
        <w:jc w:val="left"/>
        <w:rPr>
          <w:rFonts w:ascii="微软雅黑" w:eastAsia="微软雅黑" w:hAnsi="微软雅黑" w:cs="微软雅黑"/>
          <w:color w:val="000000"/>
          <w:sz w:val="24"/>
        </w:rPr>
      </w:pP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t>填写内容完毕，并保存（必要的信息需填写完整，否则将无法保存）。</w:t>
      </w:r>
    </w:p>
    <w:p w14:paraId="562257F8" w14:textId="77777777" w:rsidR="00A00E1D" w:rsidRDefault="009D1659">
      <w:pPr>
        <w:pStyle w:val="3"/>
        <w:widowControl/>
        <w:shd w:val="clear" w:color="auto" w:fill="FFFFFF"/>
        <w:spacing w:beforeAutospacing="0" w:after="300" w:afterAutospacing="0"/>
        <w:jc w:val="center"/>
        <w:rPr>
          <w:rFonts w:ascii="微软雅黑" w:eastAsia="微软雅黑" w:hAnsi="微软雅黑" w:cs="微软雅黑" w:hint="default"/>
          <w:b w:val="0"/>
          <w:color w:val="000000"/>
          <w:sz w:val="24"/>
          <w:szCs w:val="24"/>
          <w:shd w:val="clear" w:color="auto" w:fill="FFFFFF"/>
          <w:lang w:bidi="ar"/>
        </w:rPr>
      </w:pPr>
      <w:r>
        <w:rPr>
          <w:noProof/>
        </w:rPr>
        <w:drawing>
          <wp:inline distT="0" distB="0" distL="114300" distR="114300" wp14:anchorId="2C7BEA5B" wp14:editId="28DA674C">
            <wp:extent cx="5272405" cy="1028065"/>
            <wp:effectExtent l="0" t="0" r="4445" b="635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5A380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firstLineChars="200" w:firstLine="4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填写完毕并保存，如需提交材料文件，点击文件上传，选择对应的文件上传后，点击保存（必要的材料需提交完整，否则将无法保存）。</w:t>
      </w:r>
    </w:p>
    <w:p w14:paraId="4DAE6C12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firstLineChars="200" w:firstLine="480"/>
        <w:rPr>
          <w:rFonts w:ascii="微软雅黑" w:eastAsia="微软雅黑" w:hAnsi="微软雅黑" w:cs="微软雅黑"/>
          <w:color w:val="FF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FF0000"/>
          <w:shd w:val="clear" w:color="auto" w:fill="FFFFFF"/>
        </w:rPr>
        <w:t>注意：上传的文件名称，请不要带有“+“”.“这类符号，避免文件预览报错。</w:t>
      </w:r>
    </w:p>
    <w:p w14:paraId="3774D112" w14:textId="5F29ED10" w:rsidR="00A00E1D" w:rsidRDefault="00A00E1D">
      <w:pPr>
        <w:widowControl/>
        <w:shd w:val="clear" w:color="auto" w:fill="FFFFFF"/>
        <w:jc w:val="left"/>
        <w:rPr>
          <w:rFonts w:ascii="微软雅黑" w:eastAsia="微软雅黑" w:hAnsi="微软雅黑" w:cs="微软雅黑"/>
          <w:color w:val="000000"/>
          <w:kern w:val="0"/>
          <w:sz w:val="24"/>
          <w:shd w:val="clear" w:color="auto" w:fill="FFFFFF"/>
          <w:lang w:bidi="ar"/>
        </w:rPr>
      </w:pPr>
    </w:p>
    <w:p w14:paraId="075EBA76" w14:textId="7BBC4CF5" w:rsidR="00AC2ABC" w:rsidRDefault="00AC2ABC">
      <w:pPr>
        <w:widowControl/>
        <w:shd w:val="clear" w:color="auto" w:fill="FFFFFF"/>
        <w:jc w:val="left"/>
        <w:rPr>
          <w:rFonts w:ascii="微软雅黑" w:eastAsia="微软雅黑" w:hAnsi="微软雅黑" w:cs="微软雅黑"/>
          <w:color w:val="000000"/>
          <w:kern w:val="0"/>
          <w:sz w:val="24"/>
          <w:shd w:val="clear" w:color="auto" w:fill="FFFFFF"/>
          <w:lang w:bidi="ar"/>
        </w:rPr>
      </w:pPr>
      <w:r w:rsidRPr="00AC2ABC">
        <w:rPr>
          <w:rFonts w:ascii="微软雅黑" w:eastAsia="微软雅黑" w:hAnsi="微软雅黑" w:cs="微软雅黑"/>
          <w:noProof/>
          <w:color w:val="000000"/>
          <w:kern w:val="0"/>
          <w:sz w:val="24"/>
          <w:shd w:val="clear" w:color="auto" w:fill="FFFFFF"/>
          <w:lang w:bidi="ar"/>
        </w:rPr>
        <w:drawing>
          <wp:inline distT="0" distB="0" distL="0" distR="0" wp14:anchorId="01E13EFB" wp14:editId="53FF32FD">
            <wp:extent cx="5274310" cy="2292350"/>
            <wp:effectExtent l="0" t="0" r="0" b="6350"/>
            <wp:docPr id="3" name="图片 3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形用户界面, 文本, 应用程序&#10;&#10;描述已自动生成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573E9" w14:textId="77777777" w:rsidR="00A00E1D" w:rsidRDefault="009D1659">
      <w:pPr>
        <w:widowControl/>
        <w:shd w:val="clear" w:color="auto" w:fill="FFFFFF"/>
        <w:jc w:val="center"/>
      </w:pPr>
      <w:r>
        <w:rPr>
          <w:noProof/>
        </w:rPr>
        <w:drawing>
          <wp:inline distT="0" distB="0" distL="114300" distR="114300" wp14:anchorId="2640B639" wp14:editId="1B9B713D">
            <wp:extent cx="3819525" cy="1638300"/>
            <wp:effectExtent l="0" t="0" r="9525" b="0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C7959" w14:textId="77777777" w:rsidR="00A00E1D" w:rsidRDefault="00A00E1D">
      <w:pPr>
        <w:widowControl/>
        <w:shd w:val="clear" w:color="auto" w:fill="FFFFFF"/>
        <w:jc w:val="center"/>
      </w:pPr>
    </w:p>
    <w:p w14:paraId="5A884504" w14:textId="77777777" w:rsidR="00A00E1D" w:rsidRDefault="009D1659">
      <w:pPr>
        <w:widowControl/>
        <w:shd w:val="clear" w:color="auto" w:fill="FFFFFF"/>
        <w:ind w:firstLineChars="200" w:firstLine="480"/>
        <w:jc w:val="left"/>
        <w:rPr>
          <w:rFonts w:ascii="微软雅黑" w:eastAsia="微软雅黑" w:hAnsi="微软雅黑" w:cs="微软雅黑"/>
          <w:color w:val="FF0000"/>
          <w:kern w:val="0"/>
          <w:sz w:val="24"/>
          <w:shd w:val="clear" w:color="auto" w:fill="FFFFFF"/>
          <w:lang w:bidi="ar"/>
        </w:rPr>
      </w:pPr>
      <w:r>
        <w:rPr>
          <w:rFonts w:ascii="微软雅黑" w:eastAsia="微软雅黑" w:hAnsi="微软雅黑" w:cs="微软雅黑" w:hint="eastAsia"/>
          <w:color w:val="FF0000"/>
          <w:kern w:val="0"/>
          <w:sz w:val="24"/>
          <w:shd w:val="clear" w:color="auto" w:fill="FFFFFF"/>
          <w:lang w:bidi="ar"/>
        </w:rPr>
        <w:t>备注：如有老师参加多门课程，可多次进行申报。</w:t>
      </w:r>
    </w:p>
    <w:p w14:paraId="38CC83B2" w14:textId="77777777" w:rsidR="00A00E1D" w:rsidRDefault="00A00E1D">
      <w:pPr>
        <w:widowControl/>
        <w:shd w:val="clear" w:color="auto" w:fill="FFFFFF"/>
        <w:jc w:val="center"/>
      </w:pPr>
    </w:p>
    <w:p w14:paraId="18E503F5" w14:textId="77777777" w:rsidR="00A00E1D" w:rsidRDefault="009D1659">
      <w:pPr>
        <w:pStyle w:val="2"/>
        <w:widowControl/>
        <w:shd w:val="clear" w:color="auto" w:fill="FFFFFF"/>
        <w:spacing w:beforeAutospacing="0" w:afterAutospacing="0"/>
        <w:rPr>
          <w:rFonts w:ascii="微软雅黑" w:eastAsia="微软雅黑" w:hAnsi="微软雅黑" w:cs="微软雅黑" w:hint="default"/>
          <w:color w:val="000000"/>
          <w:sz w:val="33"/>
          <w:szCs w:val="33"/>
          <w:shd w:val="clear" w:color="auto" w:fill="FFFFFF"/>
        </w:rPr>
      </w:pPr>
      <w:r>
        <w:rPr>
          <w:rFonts w:ascii="微软雅黑" w:eastAsia="微软雅黑" w:hAnsi="微软雅黑" w:cs="微软雅黑"/>
          <w:color w:val="000000"/>
          <w:sz w:val="33"/>
          <w:szCs w:val="33"/>
          <w:shd w:val="clear" w:color="auto" w:fill="FFFFFF"/>
        </w:rPr>
        <w:t>三、修改评审项目内容</w:t>
      </w:r>
    </w:p>
    <w:p w14:paraId="24D57BA3" w14:textId="50E07C36" w:rsidR="00A00E1D" w:rsidRDefault="009D1659">
      <w:pPr>
        <w:widowControl/>
        <w:shd w:val="clear" w:color="auto" w:fill="FFFFFF"/>
        <w:ind w:firstLineChars="200" w:firstLine="480"/>
        <w:jc w:val="left"/>
        <w:rPr>
          <w:rFonts w:ascii="微软雅黑" w:eastAsia="微软雅黑" w:hAnsi="微软雅黑" w:cs="微软雅黑"/>
          <w:color w:val="000000"/>
          <w:kern w:val="0"/>
          <w:sz w:val="24"/>
          <w:shd w:val="clear" w:color="auto" w:fill="FFFFFF"/>
          <w:lang w:bidi="ar"/>
        </w:rPr>
      </w:pP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t>提交成功后，您申报的项目将在“</w:t>
      </w:r>
      <w:r>
        <w:rPr>
          <w:rFonts w:ascii="微软雅黑" w:eastAsia="微软雅黑" w:hAnsi="微软雅黑" w:cs="微软雅黑" w:hint="eastAsia"/>
          <w:b/>
          <w:color w:val="000000"/>
          <w:kern w:val="0"/>
          <w:sz w:val="24"/>
          <w:shd w:val="clear" w:color="auto" w:fill="FFFFFF"/>
          <w:lang w:bidi="ar"/>
        </w:rPr>
        <w:t>我的申报项目</w:t>
      </w: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t>”列表显示。</w:t>
      </w:r>
    </w:p>
    <w:p w14:paraId="2CF4E772" w14:textId="77777777" w:rsidR="00A00E1D" w:rsidRDefault="009D1659">
      <w:pPr>
        <w:widowControl/>
        <w:shd w:val="clear" w:color="auto" w:fill="FFFFFF"/>
        <w:ind w:firstLineChars="200" w:firstLine="480"/>
        <w:jc w:val="left"/>
        <w:rPr>
          <w:rFonts w:ascii="微软雅黑" w:eastAsia="微软雅黑" w:hAnsi="微软雅黑" w:cs="微软雅黑"/>
          <w:color w:val="000000"/>
          <w:kern w:val="0"/>
          <w:sz w:val="24"/>
          <w:shd w:val="clear" w:color="auto" w:fill="FFFFFF"/>
          <w:lang w:bidi="ar"/>
        </w:rPr>
      </w:pP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t>我的申报项目 — 点击“</w:t>
      </w:r>
      <w:r>
        <w:rPr>
          <w:rFonts w:ascii="微软雅黑" w:eastAsia="微软雅黑" w:hAnsi="微软雅黑" w:cs="微软雅黑" w:hint="eastAsia"/>
          <w:b/>
          <w:color w:val="000000"/>
          <w:kern w:val="0"/>
          <w:sz w:val="24"/>
          <w:shd w:val="clear" w:color="auto" w:fill="FFFFFF"/>
          <w:lang w:bidi="ar"/>
        </w:rPr>
        <w:t>修改</w:t>
      </w: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t>”即可修改已提交的内容。</w:t>
      </w:r>
    </w:p>
    <w:p w14:paraId="4A5FC1FA" w14:textId="579E5E1E" w:rsidR="00A00E1D" w:rsidRDefault="003A5659">
      <w:pPr>
        <w:pStyle w:val="2"/>
        <w:widowControl/>
        <w:shd w:val="clear" w:color="auto" w:fill="FFFFFF"/>
        <w:spacing w:beforeAutospacing="0" w:afterAutospacing="0"/>
        <w:rPr>
          <w:rFonts w:ascii="微软雅黑" w:eastAsia="微软雅黑" w:hAnsi="微软雅黑" w:cs="微软雅黑" w:hint="default"/>
          <w:color w:val="000000"/>
          <w:sz w:val="33"/>
          <w:szCs w:val="33"/>
          <w:shd w:val="clear" w:color="auto" w:fill="FFFFFF"/>
        </w:rPr>
      </w:pPr>
      <w:r w:rsidRPr="003A5659">
        <w:rPr>
          <w:rFonts w:ascii="微软雅黑" w:eastAsia="微软雅黑" w:hAnsi="微软雅黑" w:cs="微软雅黑"/>
          <w:noProof/>
          <w:color w:val="000000"/>
          <w:sz w:val="33"/>
          <w:szCs w:val="33"/>
          <w:shd w:val="clear" w:color="auto" w:fill="FFFFFF"/>
        </w:rPr>
        <w:drawing>
          <wp:inline distT="0" distB="0" distL="0" distR="0" wp14:anchorId="718D9357" wp14:editId="3E04965D">
            <wp:extent cx="5274310" cy="1107440"/>
            <wp:effectExtent l="0" t="0" r="0" b="0"/>
            <wp:docPr id="4" name="图片 4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形用户界面, 应用程序, Teams&#10;&#10;描述已自动生成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6B30" w14:textId="77777777" w:rsidR="00A00E1D" w:rsidRDefault="00A00E1D"/>
    <w:p w14:paraId="0999E256" w14:textId="77777777" w:rsidR="00A00E1D" w:rsidRDefault="009D1659">
      <w:pPr>
        <w:pStyle w:val="2"/>
        <w:widowControl/>
        <w:shd w:val="clear" w:color="auto" w:fill="FFFFFF"/>
        <w:spacing w:beforeAutospacing="0" w:afterAutospacing="0"/>
        <w:rPr>
          <w:rFonts w:ascii="微软雅黑" w:eastAsia="微软雅黑" w:hAnsi="微软雅黑" w:cs="微软雅黑" w:hint="default"/>
          <w:color w:val="000000"/>
          <w:sz w:val="33"/>
          <w:szCs w:val="33"/>
          <w:shd w:val="clear" w:color="auto" w:fill="FFFFFF"/>
        </w:rPr>
      </w:pPr>
      <w:r>
        <w:rPr>
          <w:rFonts w:ascii="微软雅黑" w:eastAsia="微软雅黑" w:hAnsi="微软雅黑" w:cs="微软雅黑"/>
          <w:color w:val="000000"/>
          <w:sz w:val="33"/>
          <w:szCs w:val="33"/>
          <w:shd w:val="clear" w:color="auto" w:fill="FFFFFF"/>
        </w:rPr>
        <w:t>四、查看项目进度</w:t>
      </w:r>
      <w:r>
        <w:rPr>
          <w:rFonts w:ascii="微软雅黑" w:eastAsia="微软雅黑" w:hAnsi="微软雅黑" w:cs="微软雅黑" w:hint="default"/>
          <w:color w:val="000000"/>
          <w:sz w:val="33"/>
          <w:szCs w:val="33"/>
          <w:shd w:val="clear" w:color="auto" w:fill="FFFFFF"/>
        </w:rPr>
        <w:t xml:space="preserve"> </w:t>
      </w:r>
    </w:p>
    <w:p w14:paraId="6F8CC52C" w14:textId="77777777" w:rsidR="00A00E1D" w:rsidRDefault="009D1659">
      <w:pPr>
        <w:widowControl/>
        <w:shd w:val="clear" w:color="auto" w:fill="FFFFFF"/>
        <w:ind w:firstLineChars="200" w:firstLine="480"/>
        <w:jc w:val="left"/>
        <w:rPr>
          <w:rFonts w:ascii="微软雅黑" w:eastAsia="微软雅黑" w:hAnsi="微软雅黑" w:cs="微软雅黑"/>
          <w:color w:val="000000"/>
          <w:kern w:val="0"/>
          <w:sz w:val="24"/>
          <w:shd w:val="clear" w:color="auto" w:fill="FFFFFF"/>
          <w:lang w:bidi="ar"/>
        </w:rPr>
      </w:pP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t>您所申报的所有项目会在</w:t>
      </w:r>
      <w:r>
        <w:rPr>
          <w:rFonts w:ascii="微软雅黑" w:eastAsia="微软雅黑" w:hAnsi="微软雅黑" w:cs="微软雅黑" w:hint="eastAsia"/>
          <w:b/>
          <w:color w:val="000000"/>
          <w:kern w:val="0"/>
          <w:sz w:val="24"/>
          <w:shd w:val="clear" w:color="auto" w:fill="FFFFFF"/>
          <w:lang w:bidi="ar"/>
        </w:rPr>
        <w:t>我的申报项目</w:t>
      </w: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t>这一栏里面显示。</w:t>
      </w:r>
    </w:p>
    <w:p w14:paraId="06751137" w14:textId="77777777" w:rsidR="00A00E1D" w:rsidRDefault="009D1659">
      <w:pPr>
        <w:widowControl/>
        <w:shd w:val="clear" w:color="auto" w:fill="FFFFFF"/>
        <w:ind w:firstLineChars="200" w:firstLine="480"/>
        <w:jc w:val="left"/>
        <w:rPr>
          <w:rFonts w:ascii="微软雅黑" w:eastAsia="微软雅黑" w:hAnsi="微软雅黑" w:cs="微软雅黑"/>
          <w:color w:val="000000"/>
          <w:kern w:val="0"/>
          <w:sz w:val="24"/>
          <w:shd w:val="clear" w:color="auto" w:fill="FFFFFF"/>
          <w:lang w:bidi="ar"/>
        </w:rPr>
      </w:pP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lastRenderedPageBreak/>
        <w:t>同时您申报的项目“</w:t>
      </w:r>
      <w:r>
        <w:rPr>
          <w:rFonts w:ascii="微软雅黑" w:eastAsia="微软雅黑" w:hAnsi="微软雅黑" w:cs="微软雅黑" w:hint="eastAsia"/>
          <w:b/>
          <w:color w:val="000000"/>
          <w:kern w:val="0"/>
          <w:sz w:val="24"/>
          <w:shd w:val="clear" w:color="auto" w:fill="FFFFFF"/>
          <w:lang w:bidi="ar"/>
        </w:rPr>
        <w:t>状态</w:t>
      </w:r>
      <w:r>
        <w:rPr>
          <w:rFonts w:ascii="微软雅黑" w:eastAsia="微软雅黑" w:hAnsi="微软雅黑" w:cs="微软雅黑" w:hint="eastAsia"/>
          <w:color w:val="000000"/>
          <w:kern w:val="0"/>
          <w:sz w:val="24"/>
          <w:shd w:val="clear" w:color="auto" w:fill="FFFFFF"/>
          <w:lang w:bidi="ar"/>
        </w:rPr>
        <w:t>“会根据项目运行的进度而改变。</w:t>
      </w:r>
    </w:p>
    <w:p w14:paraId="54221191" w14:textId="77777777" w:rsidR="00A00E1D" w:rsidRDefault="009D1659">
      <w:pPr>
        <w:jc w:val="center"/>
      </w:pPr>
      <w:r>
        <w:rPr>
          <w:rFonts w:hint="eastAsia"/>
          <w:noProof/>
        </w:rPr>
        <w:drawing>
          <wp:inline distT="0" distB="0" distL="114300" distR="114300" wp14:anchorId="0DBBC980" wp14:editId="782DE0D4">
            <wp:extent cx="5266055" cy="3201670"/>
            <wp:effectExtent l="0" t="0" r="10795" b="17780"/>
            <wp:docPr id="15" name="图片 15" descr="159074027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590740273(1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8D66C" w14:textId="77777777" w:rsidR="00A00E1D" w:rsidRDefault="00A00E1D">
      <w:pPr>
        <w:pStyle w:val="2"/>
        <w:widowControl/>
        <w:shd w:val="clear" w:color="auto" w:fill="FFFFFF"/>
        <w:spacing w:beforeAutospacing="0" w:afterAutospacing="0"/>
        <w:rPr>
          <w:rFonts w:ascii="微软雅黑" w:eastAsia="微软雅黑" w:hAnsi="微软雅黑" w:cs="微软雅黑" w:hint="default"/>
          <w:color w:val="000000"/>
          <w:sz w:val="33"/>
          <w:szCs w:val="33"/>
          <w:shd w:val="clear" w:color="auto" w:fill="FFFFFF"/>
        </w:rPr>
      </w:pPr>
    </w:p>
    <w:p w14:paraId="0016B28C" w14:textId="77777777" w:rsidR="00A00E1D" w:rsidRDefault="009D1659">
      <w:pPr>
        <w:pStyle w:val="2"/>
        <w:widowControl/>
        <w:shd w:val="clear" w:color="auto" w:fill="FFFFFF"/>
        <w:spacing w:beforeAutospacing="0" w:afterAutospacing="0"/>
        <w:ind w:left="990" w:hangingChars="300" w:hanging="990"/>
        <w:rPr>
          <w:rFonts w:ascii="微软雅黑" w:eastAsia="微软雅黑" w:hAnsi="微软雅黑" w:cs="微软雅黑" w:hint="default"/>
          <w:color w:val="000000"/>
          <w:sz w:val="33"/>
          <w:szCs w:val="33"/>
        </w:rPr>
      </w:pPr>
      <w:r>
        <w:rPr>
          <w:rFonts w:ascii="微软雅黑" w:eastAsia="微软雅黑" w:hAnsi="微软雅黑" w:cs="微软雅黑"/>
          <w:color w:val="000000"/>
          <w:sz w:val="33"/>
          <w:szCs w:val="33"/>
          <w:shd w:val="clear" w:color="auto" w:fill="FFFFFF"/>
        </w:rPr>
        <w:t>五、常见问题</w:t>
      </w:r>
    </w:p>
    <w:p w14:paraId="01CC5903" w14:textId="77777777" w:rsidR="00A00E1D" w:rsidRDefault="009D1659">
      <w:pPr>
        <w:pStyle w:val="a3"/>
        <w:widowControl/>
        <w:numPr>
          <w:ilvl w:val="0"/>
          <w:numId w:val="1"/>
        </w:numPr>
        <w:shd w:val="clear" w:color="auto" w:fill="FFFFFF"/>
        <w:spacing w:beforeAutospacing="0" w:afterAutospacing="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浏览器显示异常，“上传按钮”点击没效果？</w:t>
      </w:r>
    </w:p>
    <w:p w14:paraId="177F8BC1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left="7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答：建议使用“谷歌”“360（极速模式）”。</w:t>
      </w:r>
    </w:p>
    <w:p w14:paraId="13212D12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left="7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1317211A" wp14:editId="795D8E20">
            <wp:extent cx="1704340" cy="159004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04762" cy="1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AD788" w14:textId="77777777" w:rsidR="00A00E1D" w:rsidRDefault="009D1659">
      <w:pPr>
        <w:pStyle w:val="a3"/>
        <w:widowControl/>
        <w:numPr>
          <w:ilvl w:val="0"/>
          <w:numId w:val="1"/>
        </w:numPr>
        <w:shd w:val="clear" w:color="auto" w:fill="FFFFFF"/>
        <w:spacing w:beforeAutospacing="0" w:afterAutospacing="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页面显示不完全，表单只显示一半？</w:t>
      </w:r>
    </w:p>
    <w:p w14:paraId="52BB7BCD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left="7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答：(1)建议使用台式电脑填写，笔记本电脑浏览器屏幕显示比较小会出现左右滚动条。(</w:t>
      </w:r>
      <w:r>
        <w:rPr>
          <w:rFonts w:ascii="微软雅黑" w:eastAsia="微软雅黑" w:hAnsi="微软雅黑" w:cs="微软雅黑"/>
          <w:color w:val="000000"/>
          <w:shd w:val="clear" w:color="auto" w:fill="FFFFFF"/>
        </w:rPr>
        <w:t>2)</w:t>
      </w: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您看下浏览器界缩放是否为100%。</w:t>
      </w:r>
    </w:p>
    <w:p w14:paraId="7D8957C9" w14:textId="77777777" w:rsidR="00A00E1D" w:rsidRDefault="009D1659">
      <w:pPr>
        <w:pStyle w:val="a3"/>
        <w:widowControl/>
        <w:numPr>
          <w:ilvl w:val="0"/>
          <w:numId w:val="1"/>
        </w:numPr>
        <w:shd w:val="clear" w:color="auto" w:fill="FFFFFF"/>
        <w:spacing w:beforeAutospacing="0" w:afterAutospacing="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lastRenderedPageBreak/>
        <w:t>如果传了空的文档，状态在“上传失败”“上传中”没有删除和预览按钮？</w:t>
      </w:r>
    </w:p>
    <w:p w14:paraId="18F9C4F0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left="7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答：页面刷新一下，重新传文件。</w:t>
      </w:r>
    </w:p>
    <w:p w14:paraId="4104FC09" w14:textId="77777777" w:rsidR="00A00E1D" w:rsidRDefault="009D1659">
      <w:pPr>
        <w:pStyle w:val="a3"/>
        <w:widowControl/>
        <w:numPr>
          <w:ilvl w:val="0"/>
          <w:numId w:val="1"/>
        </w:numPr>
        <w:shd w:val="clear" w:color="auto" w:fill="FFFFFF"/>
        <w:spacing w:beforeAutospacing="0" w:afterAutospacing="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预览文件，出现报错界面？</w:t>
      </w:r>
    </w:p>
    <w:p w14:paraId="7745BEBB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left="780"/>
        <w:jc w:val="center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15225DDC" wp14:editId="62777AB1">
            <wp:extent cx="5274310" cy="88201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rcRect b="604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8250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3077D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left="7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答：请检查下文件名称是否带“+</w:t>
      </w:r>
      <w:r>
        <w:rPr>
          <w:rFonts w:ascii="微软雅黑" w:eastAsia="微软雅黑" w:hAnsi="微软雅黑" w:cs="微软雅黑"/>
          <w:color w:val="000000"/>
          <w:shd w:val="clear" w:color="auto" w:fill="FFFFFF"/>
        </w:rPr>
        <w:t>”</w:t>
      </w: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，如有特殊符号请修改删除。</w:t>
      </w:r>
    </w:p>
    <w:p w14:paraId="7433347A" w14:textId="77777777" w:rsidR="00A00E1D" w:rsidRDefault="009D1659">
      <w:pPr>
        <w:pStyle w:val="a3"/>
        <w:widowControl/>
        <w:numPr>
          <w:ilvl w:val="0"/>
          <w:numId w:val="1"/>
        </w:numPr>
        <w:shd w:val="clear" w:color="auto" w:fill="FFFFFF"/>
        <w:spacing w:beforeAutospacing="0" w:afterAutospacing="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上传文件后，文件名多出数字？</w:t>
      </w:r>
    </w:p>
    <w:p w14:paraId="6B712600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left="780"/>
        <w:rPr>
          <w:rFonts w:ascii="微软雅黑" w:eastAsia="微软雅黑" w:hAnsi="微软雅黑" w:cs="微软雅黑"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color w:val="000000"/>
          <w:shd w:val="clear" w:color="auto" w:fill="FFFFFF"/>
        </w:rPr>
        <w:t>答：属于正常，是系统为区分文件标记。</w:t>
      </w:r>
    </w:p>
    <w:p w14:paraId="6ECBCD9A" w14:textId="77777777" w:rsidR="00A00E1D" w:rsidRDefault="009D1659">
      <w:pPr>
        <w:pStyle w:val="a3"/>
        <w:widowControl/>
        <w:shd w:val="clear" w:color="auto" w:fill="FFFFFF"/>
        <w:spacing w:beforeAutospacing="0" w:afterAutospacing="0"/>
        <w:ind w:firstLine="420"/>
        <w:rPr>
          <w:rFonts w:ascii="微软雅黑" w:eastAsia="微软雅黑" w:hAnsi="微软雅黑" w:cs="微软雅黑"/>
          <w:b/>
          <w:color w:val="000000"/>
          <w:shd w:val="clear" w:color="auto" w:fill="FFFFFF"/>
        </w:rPr>
      </w:pPr>
      <w:r>
        <w:rPr>
          <w:rFonts w:ascii="微软雅黑" w:eastAsia="微软雅黑" w:hAnsi="微软雅黑" w:cs="微软雅黑" w:hint="eastAsia"/>
          <w:b/>
          <w:color w:val="000000"/>
          <w:shd w:val="clear" w:color="auto" w:fill="FFFFFF"/>
        </w:rPr>
        <w:t>技术支持：如操作过程有问题请联系 021-31265752</w:t>
      </w:r>
      <w:r>
        <w:rPr>
          <w:rFonts w:ascii="微软雅黑" w:eastAsia="微软雅黑" w:hAnsi="微软雅黑" w:cs="微软雅黑"/>
          <w:b/>
          <w:color w:val="000000"/>
          <w:shd w:val="clear" w:color="auto" w:fill="FFFFFF"/>
        </w:rPr>
        <w:t xml:space="preserve"> </w:t>
      </w:r>
    </w:p>
    <w:p w14:paraId="1B9B73AD" w14:textId="77777777" w:rsidR="00A00E1D" w:rsidRDefault="00A00E1D">
      <w:pPr>
        <w:widowControl/>
        <w:shd w:val="clear" w:color="auto" w:fill="FFFFFF"/>
        <w:jc w:val="center"/>
        <w:rPr>
          <w:rFonts w:ascii="微软雅黑" w:eastAsia="微软雅黑" w:hAnsi="微软雅黑" w:cs="微软雅黑"/>
          <w:color w:val="000000"/>
          <w:sz w:val="24"/>
        </w:rPr>
      </w:pPr>
    </w:p>
    <w:p w14:paraId="35B16886" w14:textId="77777777" w:rsidR="00A00E1D" w:rsidRDefault="00A00E1D"/>
    <w:sectPr w:rsidR="00A00E1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5CA1058"/>
    <w:multiLevelType w:val="multilevel"/>
    <w:tmpl w:val="45CA1058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58C0925"/>
    <w:rsid w:val="00033C0D"/>
    <w:rsid w:val="00065EBE"/>
    <w:rsid w:val="00131DB7"/>
    <w:rsid w:val="001A0CC4"/>
    <w:rsid w:val="001F310C"/>
    <w:rsid w:val="00254C11"/>
    <w:rsid w:val="00283FD1"/>
    <w:rsid w:val="002B5D15"/>
    <w:rsid w:val="00345680"/>
    <w:rsid w:val="00355B87"/>
    <w:rsid w:val="00360986"/>
    <w:rsid w:val="003A5659"/>
    <w:rsid w:val="00561ACB"/>
    <w:rsid w:val="005C4867"/>
    <w:rsid w:val="006561F5"/>
    <w:rsid w:val="006E2F36"/>
    <w:rsid w:val="007D668B"/>
    <w:rsid w:val="008657E9"/>
    <w:rsid w:val="008B274A"/>
    <w:rsid w:val="00974842"/>
    <w:rsid w:val="009D1659"/>
    <w:rsid w:val="00A00E1D"/>
    <w:rsid w:val="00A23DFC"/>
    <w:rsid w:val="00AC2ABC"/>
    <w:rsid w:val="00AF78F8"/>
    <w:rsid w:val="00B02770"/>
    <w:rsid w:val="00B56369"/>
    <w:rsid w:val="00BB55DC"/>
    <w:rsid w:val="00C35A66"/>
    <w:rsid w:val="00C7696A"/>
    <w:rsid w:val="00E129BD"/>
    <w:rsid w:val="00E230DD"/>
    <w:rsid w:val="00E3081D"/>
    <w:rsid w:val="00E65A2B"/>
    <w:rsid w:val="00E720FA"/>
    <w:rsid w:val="11015FAF"/>
    <w:rsid w:val="1AF93D17"/>
    <w:rsid w:val="29CB011F"/>
    <w:rsid w:val="2FAB5433"/>
    <w:rsid w:val="397D6057"/>
    <w:rsid w:val="420A7B8B"/>
    <w:rsid w:val="43A2324D"/>
    <w:rsid w:val="458C0925"/>
    <w:rsid w:val="45CF4158"/>
    <w:rsid w:val="52085C62"/>
    <w:rsid w:val="533402C1"/>
    <w:rsid w:val="63BE39D5"/>
    <w:rsid w:val="670B34B7"/>
    <w:rsid w:val="6C0551B4"/>
    <w:rsid w:val="712C6911"/>
    <w:rsid w:val="76CC0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BC2FDC6"/>
  <w15:docId w15:val="{C0839192-6AB6-AD44-AEAA-2FACBBE33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semiHidden/>
    <w:unhideWhenUsed/>
    <w:qFormat/>
    <w:pPr>
      <w:spacing w:beforeAutospacing="1" w:afterAutospacing="1"/>
      <w:jc w:val="left"/>
      <w:outlineLvl w:val="1"/>
    </w:pPr>
    <w:rPr>
      <w:rFonts w:ascii="宋体" w:eastAsia="宋体" w:hAnsi="宋体" w:cs="Times New Roman" w:hint="eastAsia"/>
      <w:b/>
      <w:kern w:val="0"/>
      <w:sz w:val="36"/>
      <w:szCs w:val="36"/>
    </w:rPr>
  </w:style>
  <w:style w:type="paragraph" w:styleId="3">
    <w:name w:val="heading 3"/>
    <w:basedOn w:val="a"/>
    <w:next w:val="a"/>
    <w:unhideWhenUsed/>
    <w:qFormat/>
    <w:pPr>
      <w:spacing w:beforeAutospacing="1" w:afterAutospacing="1"/>
      <w:jc w:val="left"/>
      <w:outlineLvl w:val="2"/>
    </w:pPr>
    <w:rPr>
      <w:rFonts w:ascii="宋体" w:eastAsia="宋体" w:hAnsi="宋体" w:cs="Times New Roman" w:hint="eastAsia"/>
      <w:b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4">
    <w:name w:val="Hyperlink"/>
    <w:basedOn w:val="a0"/>
    <w:rPr>
      <w:color w:val="0563C1" w:themeColor="hyperlink"/>
      <w:u w:val="single"/>
    </w:rPr>
  </w:style>
  <w:style w:type="character" w:customStyle="1" w:styleId="20">
    <w:name w:val="标题 2 字符"/>
    <w:basedOn w:val="a0"/>
    <w:link w:val="2"/>
    <w:semiHidden/>
    <w:qFormat/>
    <w:rPr>
      <w:rFonts w:ascii="宋体" w:hAnsi="宋体"/>
      <w:b/>
      <w:sz w:val="36"/>
      <w:szCs w:val="36"/>
    </w:rPr>
  </w:style>
  <w:style w:type="character" w:customStyle="1" w:styleId="10">
    <w:name w:val="标题 1 字符"/>
    <w:basedOn w:val="a0"/>
    <w:link w:val="1"/>
    <w:qFormat/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character" w:customStyle="1" w:styleId="1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styleId="a5">
    <w:name w:val="Title"/>
    <w:basedOn w:val="a"/>
    <w:next w:val="a"/>
    <w:link w:val="a6"/>
    <w:qFormat/>
    <w:rsid w:val="009D1659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6">
    <w:name w:val="标题 字符"/>
    <w:basedOn w:val="a0"/>
    <w:link w:val="a5"/>
    <w:rsid w:val="009D1659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hyperlink" Target="https://jsjy.pdedu.sh.cn/thome" TargetMode="External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tiff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125</Words>
  <Characters>717</Characters>
  <Application>Microsoft Office Word</Application>
  <DocSecurity>0</DocSecurity>
  <Lines>5</Lines>
  <Paragraphs>1</Paragraphs>
  <ScaleCrop>false</ScaleCrop>
  <Company/>
  <LinksUpToDate>false</LinksUpToDate>
  <CharactersWithSpaces>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LLLLU-</dc:creator>
  <cp:lastModifiedBy>平芳</cp:lastModifiedBy>
  <cp:revision>5</cp:revision>
  <cp:lastPrinted>2021-04-30T02:27:00Z</cp:lastPrinted>
  <dcterms:created xsi:type="dcterms:W3CDTF">2021-04-30T02:21:00Z</dcterms:created>
  <dcterms:modified xsi:type="dcterms:W3CDTF">2021-04-30T02:57:00Z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1DB869E348A242169C250741437248CD</vt:lpwstr>
  </property>
</Properties>
</file>