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hint="eastAsia" w:asciiTheme="minorEastAsia" w:hAnsiTheme="minorEastAsia" w:eastAsiaTheme="minorEastAsia" w:cstheme="minorEastAsia"/>
          <w:sz w:val="44"/>
          <w:szCs w:val="4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44"/>
          <w:szCs w:val="44"/>
          <w:lang w:val="en-US" w:eastAsia="zh-CN"/>
        </w:rPr>
        <w:t>关于施行三大会议场所微信预约的通知</w:t>
      </w:r>
    </w:p>
    <w:p>
      <w:pPr>
        <w:jc w:val="center"/>
        <w:rPr>
          <w:rFonts w:hint="eastAsia" w:asciiTheme="minorEastAsia" w:hAnsiTheme="minorEastAsia" w:eastAsiaTheme="minorEastAsia" w:cstheme="minorEastAsia"/>
          <w:sz w:val="44"/>
          <w:szCs w:val="44"/>
          <w:lang w:val="en-US" w:eastAsia="zh-CN"/>
        </w:rPr>
      </w:pPr>
    </w:p>
    <w:p>
      <w:pPr>
        <w:rPr>
          <w:rFonts w:hint="eastAsia" w:ascii="幼圆" w:hAnsi="幼圆" w:eastAsia="幼圆" w:cs="幼圆"/>
          <w:sz w:val="24"/>
          <w:szCs w:val="24"/>
          <w:lang w:val="en-US" w:eastAsia="zh-CN"/>
        </w:rPr>
      </w:pPr>
      <w:r>
        <w:rPr>
          <w:rFonts w:hint="eastAsia" w:ascii="幼圆" w:hAnsi="幼圆" w:eastAsia="幼圆" w:cs="幼圆"/>
          <w:sz w:val="24"/>
          <w:szCs w:val="24"/>
          <w:lang w:val="en-US" w:eastAsia="zh-CN"/>
        </w:rPr>
        <w:t xml:space="preserve">    为了加强学校对校内会务、活动的有序管理，推进学校办公自动化，自2016年4月1日起，中学部现有三大会议场所：</w:t>
      </w:r>
      <w:r>
        <w:rPr>
          <w:rFonts w:hint="eastAsia" w:ascii="幼圆" w:hAnsi="幼圆" w:eastAsia="幼圆" w:cs="幼圆"/>
          <w:b/>
          <w:bCs/>
          <w:sz w:val="24"/>
          <w:szCs w:val="24"/>
          <w:lang w:val="en-US" w:eastAsia="zh-CN"/>
        </w:rPr>
        <w:t>报告厅、108会议室、图书馆阅览室</w:t>
      </w:r>
      <w:r>
        <w:rPr>
          <w:rFonts w:hint="eastAsia" w:ascii="幼圆" w:hAnsi="幼圆" w:eastAsia="幼圆" w:cs="幼圆"/>
          <w:sz w:val="24"/>
          <w:szCs w:val="24"/>
          <w:lang w:val="en-US" w:eastAsia="zh-CN"/>
        </w:rPr>
        <w:t>，将不再施行现场预约登记，一律通过上海市实验学校会议室微信预约平台（网址：</w:t>
      </w:r>
      <w:r>
        <w:rPr>
          <w:rFonts w:hint="eastAsia" w:ascii="幼圆" w:hAnsi="幼圆" w:eastAsia="幼圆" w:cs="幼圆"/>
          <w:b/>
          <w:bCs/>
          <w:sz w:val="24"/>
          <w:szCs w:val="24"/>
          <w:lang w:val="en-US" w:eastAsia="zh-CN"/>
        </w:rPr>
        <w:t>http://ses.hyshi.cn</w:t>
      </w:r>
      <w:r>
        <w:rPr>
          <w:rFonts w:hint="eastAsia" w:ascii="幼圆" w:hAnsi="幼圆" w:eastAsia="幼圆" w:cs="幼圆"/>
          <w:sz w:val="24"/>
          <w:szCs w:val="24"/>
          <w:lang w:val="en-US" w:eastAsia="zh-CN"/>
        </w:rPr>
        <w:t>）进行登记。</w:t>
      </w:r>
    </w:p>
    <w:p>
      <w:pPr>
        <w:rPr>
          <w:rFonts w:hint="eastAsia" w:ascii="幼圆" w:hAnsi="幼圆" w:eastAsia="幼圆" w:cs="幼圆"/>
          <w:sz w:val="24"/>
          <w:szCs w:val="24"/>
          <w:lang w:val="en-US" w:eastAsia="zh-CN"/>
        </w:rPr>
      </w:pPr>
    </w:p>
    <w:p>
      <w:pPr>
        <w:rPr>
          <w:rFonts w:hint="eastAsia" w:ascii="幼圆" w:hAnsi="幼圆" w:eastAsia="幼圆" w:cs="幼圆"/>
          <w:sz w:val="24"/>
          <w:szCs w:val="24"/>
          <w:lang w:val="en-US" w:eastAsia="zh-CN"/>
        </w:rPr>
      </w:pPr>
      <w:r>
        <w:rPr>
          <w:rFonts w:hint="eastAsia" w:ascii="幼圆" w:hAnsi="幼圆" w:eastAsia="幼圆" w:cs="幼圆"/>
          <w:sz w:val="24"/>
          <w:szCs w:val="24"/>
          <w:lang w:val="en-US" w:eastAsia="zh-CN"/>
        </w:rPr>
        <w:t xml:space="preserve">    本预约平台支持微信及电脑网页两种预约模式，操作流程简单快捷，避免了原本人工登记可能出现的时间及场所冲突的现象，预订最多可提前半个月。</w:t>
      </w:r>
    </w:p>
    <w:p>
      <w:pPr>
        <w:rPr>
          <w:rFonts w:hint="eastAsia" w:ascii="幼圆" w:hAnsi="幼圆" w:eastAsia="幼圆" w:cs="幼圆"/>
          <w:sz w:val="24"/>
          <w:szCs w:val="24"/>
          <w:lang w:val="en-US" w:eastAsia="zh-CN"/>
        </w:rPr>
      </w:pPr>
    </w:p>
    <w:p>
      <w:pPr>
        <w:rPr>
          <w:rFonts w:hint="eastAsia" w:ascii="幼圆" w:hAnsi="幼圆" w:eastAsia="幼圆" w:cs="幼圆"/>
          <w:sz w:val="24"/>
          <w:szCs w:val="24"/>
          <w:lang w:val="en-US" w:eastAsia="zh-CN"/>
        </w:rPr>
      </w:pPr>
    </w:p>
    <w:p>
      <w:pPr>
        <w:rPr>
          <w:rFonts w:hint="eastAsia" w:ascii="幼圆" w:hAnsi="幼圆" w:eastAsia="幼圆" w:cs="幼圆"/>
          <w:sz w:val="24"/>
          <w:szCs w:val="24"/>
          <w:lang w:val="en-US" w:eastAsia="zh-CN"/>
        </w:rPr>
      </w:pPr>
      <w:r>
        <w:rPr>
          <w:rFonts w:hint="eastAsia" w:ascii="幼圆" w:hAnsi="幼圆" w:eastAsia="幼圆" w:cs="幼圆"/>
          <w:b/>
          <w:bCs/>
          <w:sz w:val="24"/>
          <w:szCs w:val="24"/>
          <w:lang w:val="en-US" w:eastAsia="zh-CN"/>
        </w:rPr>
        <w:t>使用流程</w:t>
      </w:r>
      <w:r>
        <w:rPr>
          <w:rFonts w:hint="eastAsia" w:ascii="幼圆" w:hAnsi="幼圆" w:eastAsia="幼圆" w:cs="幼圆"/>
          <w:sz w:val="24"/>
          <w:szCs w:val="24"/>
          <w:lang w:val="en-US" w:eastAsia="zh-CN"/>
        </w:rPr>
        <w:t>（请放大文档查看高清图）：</w:t>
      </w:r>
    </w:p>
    <w:p>
      <w:pPr>
        <w:rPr>
          <w:rFonts w:hint="eastAsia" w:ascii="幼圆" w:hAnsi="幼圆" w:eastAsia="幼圆" w:cs="幼圆"/>
          <w:sz w:val="24"/>
          <w:szCs w:val="24"/>
          <w:lang w:val="en-US" w:eastAsia="zh-CN"/>
        </w:rPr>
      </w:pPr>
    </w:p>
    <w:p>
      <w:pPr>
        <w:rPr>
          <w:rFonts w:hint="eastAsia" w:ascii="幼圆" w:hAnsi="幼圆" w:eastAsia="幼圆" w:cs="幼圆"/>
          <w:sz w:val="24"/>
          <w:szCs w:val="24"/>
          <w:lang w:val="en-US" w:eastAsia="zh-CN"/>
        </w:rPr>
      </w:pPr>
      <w:r>
        <w:rPr>
          <w:rFonts w:hint="eastAsia" w:ascii="幼圆" w:hAnsi="幼圆" w:eastAsia="幼圆" w:cs="幼圆"/>
          <w:sz w:val="24"/>
          <w:szCs w:val="24"/>
          <w:lang w:val="en-US" w:eastAsia="zh-CN"/>
        </w:rPr>
        <w:t>1.首先使用手机微信，扫描下方二维码，登录会议室助手程序，</w:t>
      </w:r>
      <w:r>
        <w:rPr>
          <w:rFonts w:hint="eastAsia" w:ascii="幼圆" w:hAnsi="幼圆" w:eastAsia="幼圆" w:cs="幼圆"/>
          <w:lang w:val="en-US" w:eastAsia="zh-CN"/>
        </w:rPr>
        <w:t>也可用电脑打开网页</w:t>
      </w:r>
      <w:r>
        <w:rPr>
          <w:rFonts w:hint="eastAsia" w:ascii="幼圆" w:hAnsi="幼圆" w:eastAsia="幼圆" w:cs="幼圆"/>
          <w:sz w:val="24"/>
          <w:szCs w:val="24"/>
          <w:lang w:val="en-US" w:eastAsia="zh-CN"/>
        </w:rPr>
        <w:t>http://ses.hyshi.cn进行扫描登录：</w:t>
      </w:r>
    </w:p>
    <w:p>
      <w:pPr>
        <w:jc w:val="center"/>
        <w:rPr>
          <w:rFonts w:hint="eastAsia" w:ascii="幼圆" w:hAnsi="幼圆" w:eastAsia="幼圆" w:cs="幼圆"/>
        </w:rPr>
      </w:pPr>
      <w:r>
        <w:rPr>
          <w:rFonts w:hint="eastAsia" w:ascii="幼圆" w:hAnsi="幼圆" w:eastAsia="幼圆" w:cs="幼圆"/>
        </w:rPr>
        <w:drawing>
          <wp:inline distT="0" distB="0" distL="114300" distR="114300">
            <wp:extent cx="2369185" cy="2360930"/>
            <wp:effectExtent l="0" t="0" r="12065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69185" cy="2360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4114165" cy="2744470"/>
            <wp:effectExtent l="0" t="0" r="635" b="1778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14165" cy="2744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both"/>
        <w:rPr>
          <w:rFonts w:hint="eastAsia" w:ascii="幼圆" w:hAnsi="幼圆" w:eastAsia="幼圆" w:cs="幼圆"/>
          <w:sz w:val="24"/>
          <w:szCs w:val="24"/>
          <w:lang w:val="en-US" w:eastAsia="zh-CN"/>
        </w:rPr>
      </w:pPr>
    </w:p>
    <w:p>
      <w:pPr>
        <w:numPr>
          <w:ilvl w:val="0"/>
          <w:numId w:val="1"/>
        </w:numPr>
        <w:jc w:val="both"/>
        <w:rPr>
          <w:rFonts w:hint="eastAsia" w:ascii="幼圆" w:hAnsi="幼圆" w:eastAsia="幼圆" w:cs="幼圆"/>
          <w:b/>
          <w:bCs/>
          <w:sz w:val="24"/>
          <w:szCs w:val="24"/>
          <w:lang w:val="en-US" w:eastAsia="zh-CN"/>
        </w:rPr>
      </w:pPr>
      <w:r>
        <w:rPr>
          <w:rFonts w:hint="eastAsia" w:ascii="幼圆" w:hAnsi="幼圆" w:eastAsia="幼圆" w:cs="幼圆"/>
          <w:sz w:val="24"/>
          <w:szCs w:val="24"/>
          <w:lang w:val="en-US" w:eastAsia="zh-CN"/>
        </w:rPr>
        <w:t>为避免校外人员使用本平台，故在扫描后，</w:t>
      </w:r>
      <w:r>
        <w:rPr>
          <w:rFonts w:hint="eastAsia" w:ascii="幼圆" w:hAnsi="幼圆" w:eastAsia="幼圆" w:cs="幼圆"/>
          <w:b/>
          <w:bCs/>
          <w:sz w:val="24"/>
          <w:szCs w:val="24"/>
          <w:lang w:val="en-US" w:eastAsia="zh-CN"/>
        </w:rPr>
        <w:t>需在姓名栏请填写真实姓名及个人邮箱，由负责老师确认后，方可激活使用；</w:t>
      </w:r>
    </w:p>
    <w:p>
      <w:pPr>
        <w:numPr>
          <w:ilvl w:val="0"/>
          <w:numId w:val="0"/>
        </w:numPr>
        <w:jc w:val="both"/>
        <w:rPr>
          <w:rFonts w:hint="eastAsia" w:ascii="幼圆" w:hAnsi="幼圆" w:eastAsia="幼圆" w:cs="幼圆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幼圆" w:hAnsi="幼圆" w:eastAsia="幼圆" w:cs="幼圆"/>
          <w:sz w:val="24"/>
          <w:szCs w:val="24"/>
          <w:lang w:val="en-US" w:eastAsia="zh-CN"/>
        </w:rPr>
      </w:pPr>
    </w:p>
    <w:p>
      <w:pPr>
        <w:numPr>
          <w:ilvl w:val="0"/>
          <w:numId w:val="1"/>
        </w:numPr>
        <w:jc w:val="both"/>
        <w:rPr>
          <w:rFonts w:hint="eastAsia" w:ascii="幼圆" w:hAnsi="幼圆" w:eastAsia="幼圆" w:cs="幼圆"/>
          <w:sz w:val="24"/>
          <w:szCs w:val="24"/>
          <w:lang w:val="en-US" w:eastAsia="zh-CN"/>
        </w:rPr>
      </w:pPr>
      <w:r>
        <w:rPr>
          <w:rFonts w:hint="eastAsia" w:ascii="幼圆" w:hAnsi="幼圆" w:eastAsia="幼圆" w:cs="幼圆"/>
          <w:sz w:val="24"/>
          <w:szCs w:val="24"/>
          <w:lang w:val="en-US" w:eastAsia="zh-CN"/>
        </w:rPr>
        <w:t>激活确认后，可在手机微信公众号中，找到会议室助手；</w:t>
      </w:r>
    </w:p>
    <w:p>
      <w:pPr>
        <w:numPr>
          <w:ilvl w:val="0"/>
          <w:numId w:val="0"/>
        </w:numPr>
        <w:jc w:val="center"/>
        <w:rPr>
          <w:rFonts w:hint="eastAsia" w:ascii="幼圆" w:hAnsi="幼圆" w:eastAsia="幼圆" w:cs="幼圆"/>
          <w:sz w:val="24"/>
          <w:szCs w:val="24"/>
          <w:lang w:val="en-US" w:eastAsia="zh-CN"/>
        </w:rPr>
      </w:pPr>
      <w:r>
        <w:rPr>
          <w:rFonts w:hint="eastAsia" w:ascii="幼圆" w:hAnsi="幼圆" w:eastAsia="幼圆" w:cs="幼圆"/>
          <w:sz w:val="24"/>
          <w:szCs w:val="24"/>
          <w:lang w:val="en-US" w:eastAsia="zh-CN"/>
        </w:rPr>
        <w:drawing>
          <wp:inline distT="0" distB="0" distL="114300" distR="114300">
            <wp:extent cx="2108200" cy="3749675"/>
            <wp:effectExtent l="0" t="0" r="6350" b="3175"/>
            <wp:docPr id="5" name="图片 5" descr="QQ图片201603291428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QQ图片2016032914282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08200" cy="3749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both"/>
        <w:rPr>
          <w:rFonts w:hint="eastAsia" w:ascii="幼圆" w:hAnsi="幼圆" w:eastAsia="幼圆" w:cs="幼圆"/>
          <w:sz w:val="24"/>
          <w:szCs w:val="24"/>
          <w:lang w:val="en-US" w:eastAsia="zh-CN"/>
        </w:rPr>
      </w:pPr>
    </w:p>
    <w:p>
      <w:pPr>
        <w:numPr>
          <w:ilvl w:val="0"/>
          <w:numId w:val="1"/>
        </w:numPr>
        <w:jc w:val="both"/>
        <w:rPr>
          <w:rFonts w:hint="eastAsia" w:ascii="幼圆" w:hAnsi="幼圆" w:eastAsia="幼圆" w:cs="幼圆"/>
          <w:sz w:val="24"/>
          <w:szCs w:val="24"/>
          <w:lang w:val="en-US" w:eastAsia="zh-CN"/>
        </w:rPr>
      </w:pPr>
      <w:r>
        <w:rPr>
          <w:rFonts w:hint="eastAsia" w:ascii="幼圆" w:hAnsi="幼圆" w:eastAsia="幼圆" w:cs="幼圆"/>
          <w:sz w:val="24"/>
          <w:szCs w:val="24"/>
          <w:lang w:val="en-US" w:eastAsia="zh-CN"/>
        </w:rPr>
        <w:t>进入后，可以在屏幕下方，点击会议室预约登记，也可点击我的会议，查询已预约的会议记录。</w:t>
      </w:r>
    </w:p>
    <w:p>
      <w:pPr>
        <w:numPr>
          <w:ilvl w:val="0"/>
          <w:numId w:val="0"/>
        </w:numPr>
        <w:jc w:val="center"/>
        <w:rPr>
          <w:rFonts w:hint="eastAsia" w:ascii="幼圆" w:hAnsi="幼圆" w:eastAsia="幼圆" w:cs="幼圆"/>
          <w:sz w:val="24"/>
          <w:szCs w:val="24"/>
          <w:lang w:val="en-US" w:eastAsia="zh-CN"/>
        </w:rPr>
      </w:pPr>
      <w:r>
        <w:rPr>
          <w:rFonts w:hint="eastAsia" w:ascii="幼圆" w:hAnsi="幼圆" w:eastAsia="幼圆" w:cs="幼圆"/>
          <w:sz w:val="24"/>
          <w:szCs w:val="24"/>
          <w:lang w:val="en-US" w:eastAsia="zh-CN"/>
        </w:rPr>
        <w:drawing>
          <wp:inline distT="0" distB="0" distL="114300" distR="114300">
            <wp:extent cx="2177415" cy="3874135"/>
            <wp:effectExtent l="0" t="0" r="13335" b="12065"/>
            <wp:docPr id="6" name="图片 6" descr="QQ图片201603291428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QQ图片2016032914283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77415" cy="3874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center"/>
        <w:rPr>
          <w:rFonts w:hint="eastAsia" w:ascii="幼圆" w:hAnsi="幼圆" w:eastAsia="幼圆" w:cs="幼圆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幼圆" w:hAnsi="幼圆" w:eastAsia="幼圆" w:cs="幼圆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幼圆" w:hAnsi="幼圆" w:eastAsia="幼圆" w:cs="幼圆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幼圆" w:hAnsi="幼圆" w:eastAsia="幼圆" w:cs="幼圆"/>
          <w:sz w:val="24"/>
          <w:szCs w:val="24"/>
          <w:lang w:val="en-US" w:eastAsia="zh-CN"/>
        </w:rPr>
      </w:pPr>
    </w:p>
    <w:p>
      <w:pPr>
        <w:numPr>
          <w:ilvl w:val="0"/>
          <w:numId w:val="1"/>
        </w:numPr>
        <w:jc w:val="both"/>
        <w:rPr>
          <w:rFonts w:hint="eastAsia" w:ascii="幼圆" w:hAnsi="幼圆" w:eastAsia="幼圆" w:cs="幼圆"/>
          <w:sz w:val="24"/>
          <w:szCs w:val="24"/>
          <w:lang w:val="en-US" w:eastAsia="zh-CN"/>
        </w:rPr>
      </w:pPr>
      <w:r>
        <w:rPr>
          <w:rFonts w:hint="eastAsia" w:ascii="幼圆" w:hAnsi="幼圆" w:eastAsia="幼圆" w:cs="幼圆"/>
          <w:sz w:val="24"/>
          <w:szCs w:val="24"/>
          <w:lang w:val="en-US" w:eastAsia="zh-CN"/>
        </w:rPr>
        <w:t>以上操作也均可通过网页http://ses.hyshi.cn进行，显示更加直观。</w:t>
      </w:r>
    </w:p>
    <w:p>
      <w:pPr>
        <w:numPr>
          <w:ilvl w:val="0"/>
          <w:numId w:val="0"/>
        </w:numPr>
        <w:jc w:val="center"/>
      </w:pPr>
      <w:r>
        <w:drawing>
          <wp:inline distT="0" distB="0" distL="114300" distR="114300">
            <wp:extent cx="6610350" cy="2051050"/>
            <wp:effectExtent l="0" t="0" r="0" b="635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10350" cy="205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center"/>
      </w:pPr>
      <w:r>
        <w:drawing>
          <wp:inline distT="0" distB="0" distL="114300" distR="114300">
            <wp:extent cx="6555740" cy="4795520"/>
            <wp:effectExtent l="0" t="0" r="16510" b="508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555740" cy="4795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center"/>
        <w:rPr>
          <w:rFonts w:hint="eastAsia"/>
          <w:lang w:val="en-US" w:eastAsia="zh-CN"/>
        </w:rPr>
      </w:pPr>
      <w:r>
        <w:drawing>
          <wp:inline distT="0" distB="0" distL="114300" distR="114300">
            <wp:extent cx="6589395" cy="3273425"/>
            <wp:effectExtent l="0" t="0" r="1905" b="3175"/>
            <wp:docPr id="7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589395" cy="327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both"/>
        <w:rPr>
          <w:rFonts w:hint="eastAsia" w:ascii="幼圆" w:hAnsi="幼圆" w:eastAsia="幼圆" w:cs="幼圆"/>
          <w:sz w:val="24"/>
          <w:szCs w:val="24"/>
          <w:lang w:val="en-US" w:eastAsia="zh-CN"/>
        </w:rPr>
      </w:pPr>
    </w:p>
    <w:p>
      <w:pPr>
        <w:numPr>
          <w:ilvl w:val="0"/>
          <w:numId w:val="1"/>
        </w:numPr>
        <w:jc w:val="both"/>
        <w:rPr>
          <w:rFonts w:hint="eastAsia" w:ascii="幼圆" w:hAnsi="幼圆" w:eastAsia="幼圆" w:cs="幼圆"/>
          <w:sz w:val="24"/>
          <w:szCs w:val="24"/>
          <w:lang w:val="en-US" w:eastAsia="zh-CN"/>
        </w:rPr>
      </w:pPr>
      <w:r>
        <w:rPr>
          <w:rFonts w:hint="eastAsia" w:ascii="幼圆" w:hAnsi="幼圆" w:eastAsia="幼圆" w:cs="幼圆"/>
          <w:sz w:val="24"/>
          <w:szCs w:val="24"/>
          <w:lang w:val="en-US" w:eastAsia="zh-CN"/>
        </w:rPr>
        <w:t>预约完成后，微信和邮箱均会收到会议通知，可添加至手机日历进行闹钟提醒。</w:t>
      </w:r>
    </w:p>
    <w:p>
      <w:pPr>
        <w:numPr>
          <w:ilvl w:val="0"/>
          <w:numId w:val="0"/>
        </w:numPr>
        <w:jc w:val="center"/>
        <w:rPr>
          <w:rFonts w:hint="eastAsia" w:ascii="幼圆" w:hAnsi="幼圆" w:eastAsia="幼圆" w:cs="幼圆"/>
          <w:sz w:val="24"/>
          <w:szCs w:val="24"/>
          <w:lang w:val="en-US" w:eastAsia="zh-CN"/>
        </w:rPr>
      </w:pPr>
      <w:r>
        <w:rPr>
          <w:rFonts w:hint="eastAsia" w:ascii="幼圆" w:hAnsi="幼圆" w:eastAsia="幼圆" w:cs="幼圆"/>
          <w:sz w:val="24"/>
          <w:szCs w:val="24"/>
          <w:lang w:val="en-US" w:eastAsia="zh-CN"/>
        </w:rPr>
        <w:drawing>
          <wp:inline distT="0" distB="0" distL="114300" distR="114300">
            <wp:extent cx="2659380" cy="4731385"/>
            <wp:effectExtent l="0" t="0" r="7620" b="12065"/>
            <wp:docPr id="8" name="图片 8" descr="QQ图片201603291428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QQ图片2016032914284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59380" cy="4731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both"/>
        <w:rPr>
          <w:rFonts w:hint="eastAsia" w:ascii="幼圆" w:hAnsi="幼圆" w:eastAsia="幼圆" w:cs="幼圆"/>
          <w:sz w:val="24"/>
          <w:szCs w:val="24"/>
          <w:lang w:val="en-US" w:eastAsia="zh-CN"/>
        </w:rPr>
      </w:pPr>
    </w:p>
    <w:p>
      <w:pPr>
        <w:numPr>
          <w:ilvl w:val="0"/>
          <w:numId w:val="1"/>
        </w:numPr>
        <w:jc w:val="both"/>
        <w:rPr>
          <w:rFonts w:hint="eastAsia" w:ascii="幼圆" w:hAnsi="幼圆" w:eastAsia="幼圆" w:cs="幼圆"/>
          <w:sz w:val="24"/>
          <w:szCs w:val="24"/>
          <w:lang w:val="en-US" w:eastAsia="zh-CN"/>
        </w:rPr>
      </w:pPr>
      <w:r>
        <w:rPr>
          <w:rFonts w:hint="eastAsia" w:ascii="幼圆" w:hAnsi="幼圆" w:eastAsia="幼圆" w:cs="幼圆"/>
          <w:sz w:val="24"/>
          <w:szCs w:val="24"/>
          <w:lang w:val="en-US" w:eastAsia="zh-CN"/>
        </w:rPr>
        <w:t>激活完成后，可在网页版设置密码，就可以用手机号+密码登录网页进行预约了。</w:t>
      </w:r>
    </w:p>
    <w:p>
      <w:pPr>
        <w:numPr>
          <w:numId w:val="0"/>
        </w:numPr>
        <w:jc w:val="both"/>
        <w:rPr>
          <w:rFonts w:hint="eastAsia" w:ascii="幼圆" w:hAnsi="幼圆" w:eastAsia="幼圆" w:cs="幼圆"/>
          <w:sz w:val="24"/>
          <w:szCs w:val="24"/>
          <w:lang w:val="en-US" w:eastAsia="zh-CN"/>
        </w:rPr>
      </w:pPr>
      <w:bookmarkStart w:id="0" w:name="_GoBack"/>
      <w:bookmarkEnd w:id="0"/>
    </w:p>
    <w:p>
      <w:pPr>
        <w:numPr>
          <w:ilvl w:val="0"/>
          <w:numId w:val="1"/>
        </w:numPr>
        <w:jc w:val="both"/>
        <w:rPr>
          <w:rFonts w:hint="eastAsia" w:ascii="幼圆" w:hAnsi="幼圆" w:eastAsia="幼圆" w:cs="幼圆"/>
          <w:sz w:val="24"/>
          <w:szCs w:val="24"/>
          <w:lang w:val="en-US" w:eastAsia="zh-CN"/>
        </w:rPr>
      </w:pPr>
      <w:r>
        <w:rPr>
          <w:rFonts w:hint="eastAsia" w:ascii="幼圆" w:hAnsi="幼圆" w:eastAsia="幼圆" w:cs="幼圆"/>
          <w:sz w:val="24"/>
          <w:szCs w:val="24"/>
          <w:lang w:val="en-US" w:eastAsia="zh-CN"/>
        </w:rPr>
        <w:t>如有疑问，可至6号楼107办公室，由孙思瓅老师现场进行指导和操作。</w:t>
      </w:r>
    </w:p>
    <w:p>
      <w:pPr>
        <w:numPr>
          <w:ilvl w:val="0"/>
          <w:numId w:val="0"/>
        </w:numPr>
        <w:jc w:val="both"/>
        <w:rPr>
          <w:rFonts w:hint="eastAsia" w:ascii="幼圆" w:hAnsi="幼圆" w:eastAsia="幼圆" w:cs="幼圆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幼圆" w:hAnsi="幼圆" w:eastAsia="幼圆" w:cs="幼圆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幼圆" w:hAnsi="幼圆" w:eastAsia="幼圆" w:cs="幼圆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幼圆" w:hAnsi="幼圆" w:eastAsia="幼圆" w:cs="幼圆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幼圆" w:hAnsi="幼圆" w:eastAsia="幼圆" w:cs="幼圆"/>
          <w:sz w:val="24"/>
          <w:szCs w:val="24"/>
          <w:lang w:val="en-US" w:eastAsia="zh-CN"/>
        </w:rPr>
      </w:pPr>
      <w:r>
        <w:rPr>
          <w:rFonts w:hint="eastAsia" w:ascii="幼圆" w:hAnsi="幼圆" w:eastAsia="幼圆" w:cs="幼圆"/>
          <w:sz w:val="24"/>
          <w:szCs w:val="24"/>
          <w:lang w:val="en-US" w:eastAsia="zh-CN"/>
        </w:rPr>
        <w:t>感谢您对学校后勤服务工作的配合和支持！</w:t>
      </w:r>
    </w:p>
    <w:p>
      <w:pPr>
        <w:numPr>
          <w:ilvl w:val="0"/>
          <w:numId w:val="0"/>
        </w:numPr>
        <w:jc w:val="both"/>
        <w:rPr>
          <w:rFonts w:hint="eastAsia" w:ascii="幼圆" w:hAnsi="幼圆" w:eastAsia="幼圆" w:cs="幼圆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幼圆" w:hAnsi="幼圆" w:eastAsia="幼圆" w:cs="幼圆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幼圆" w:hAnsi="幼圆" w:eastAsia="幼圆" w:cs="幼圆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jc w:val="right"/>
        <w:rPr>
          <w:rFonts w:hint="eastAsia" w:ascii="幼圆" w:hAnsi="幼圆" w:eastAsia="幼圆" w:cs="幼圆"/>
          <w:sz w:val="24"/>
          <w:szCs w:val="24"/>
          <w:lang w:val="en-US" w:eastAsia="zh-CN"/>
        </w:rPr>
      </w:pPr>
      <w:r>
        <w:rPr>
          <w:rFonts w:hint="eastAsia" w:ascii="幼圆" w:hAnsi="幼圆" w:eastAsia="幼圆" w:cs="幼圆"/>
          <w:sz w:val="24"/>
          <w:szCs w:val="24"/>
          <w:lang w:val="en-US" w:eastAsia="zh-CN"/>
        </w:rPr>
        <w:t>后勤服务中心</w:t>
      </w:r>
    </w:p>
    <w:p>
      <w:pPr>
        <w:numPr>
          <w:ilvl w:val="0"/>
          <w:numId w:val="0"/>
        </w:numPr>
        <w:jc w:val="right"/>
        <w:rPr>
          <w:rFonts w:hint="eastAsia" w:ascii="幼圆" w:hAnsi="幼圆" w:eastAsia="幼圆" w:cs="幼圆"/>
          <w:sz w:val="24"/>
          <w:szCs w:val="24"/>
          <w:lang w:val="en-US" w:eastAsia="zh-CN"/>
        </w:rPr>
      </w:pPr>
      <w:r>
        <w:rPr>
          <w:rFonts w:hint="eastAsia" w:ascii="幼圆" w:hAnsi="幼圆" w:eastAsia="幼圆" w:cs="幼圆"/>
          <w:sz w:val="24"/>
          <w:szCs w:val="24"/>
          <w:lang w:val="en-US" w:eastAsia="zh-CN"/>
        </w:rPr>
        <w:t>2016-3-29</w:t>
      </w:r>
    </w:p>
    <w:sectPr>
      <w:pgSz w:w="11906" w:h="16838"/>
      <w:pgMar w:top="1440" w:right="506" w:bottom="1440" w:left="6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E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Kozuka Gothic Pr6N L">
    <w:panose1 w:val="020B0200000000000000"/>
    <w:charset w:val="80"/>
    <w:family w:val="auto"/>
    <w:pitch w:val="default"/>
    <w:sig w:usb0="000002D7" w:usb1="2AC71C11" w:usb2="00000012" w:usb3="00000000" w:csb0="2002009F" w:csb1="00000000"/>
  </w:font>
  <w:font w:name="Kozuka Gothic Pr6N H">
    <w:panose1 w:val="020B0800000000000000"/>
    <w:charset w:val="80"/>
    <w:family w:val="auto"/>
    <w:pitch w:val="default"/>
    <w:sig w:usb0="000002D7" w:usb1="2AC71C11" w:usb2="00000012" w:usb3="00000000" w:csb0="200200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dobe Gothic Std B">
    <w:panose1 w:val="020B0800000000000000"/>
    <w:charset w:val="80"/>
    <w:family w:val="auto"/>
    <w:pitch w:val="default"/>
    <w:sig w:usb0="00000001" w:usb1="21D72C10" w:usb2="00000010" w:usb3="00000000" w:csb0="602A0005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Ping Hei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MS Mincho">
    <w:panose1 w:val="02020609040205080304"/>
    <w:charset w:val="80"/>
    <w:family w:val="auto"/>
    <w:pitch w:val="default"/>
    <w:sig w:usb0="A00002BF" w:usb1="68C7FCFB" w:usb2="00000010" w:usb3="00000000" w:csb0="4002009F" w:csb1="DFD7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MS PMincho">
    <w:altName w:val="MS Mincho"/>
    <w:panose1 w:val="02020600040205080304"/>
    <w:charset w:val="80"/>
    <w:family w:val="auto"/>
    <w:pitch w:val="default"/>
    <w:sig w:usb0="00000000" w:usb1="00000000" w:usb2="00000012" w:usb3="00000000" w:csb0="4002009F" w:csb1="DFD70000"/>
  </w:font>
  <w:font w:name="MS UI 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Myriad Pro Cond">
    <w:panose1 w:val="020B0506030403020204"/>
    <w:charset w:val="00"/>
    <w:family w:val="auto"/>
    <w:pitch w:val="default"/>
    <w:sig w:usb0="20000287" w:usb1="00000001" w:usb2="00000000" w:usb3="00000000" w:csb0="2000019F" w:csb1="00000000"/>
  </w:font>
  <w:font w:name="MS Reference Specialty">
    <w:panose1 w:val="05000500000000000000"/>
    <w:charset w:val="00"/>
    <w:family w:val="auto"/>
    <w:pitch w:val="default"/>
    <w:sig w:usb0="00000000" w:usb1="00000000" w:usb2="00000000" w:usb3="00000000" w:csb0="80000000" w:csb1="0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MV Boli">
    <w:panose1 w:val="02000500030200090000"/>
    <w:charset w:val="00"/>
    <w:family w:val="auto"/>
    <w:pitch w:val="default"/>
    <w:sig w:usb0="00000003" w:usb1="00000000" w:usb2="00000100" w:usb3="00000000" w:csb0="00000001" w:csb1="00000000"/>
  </w:font>
  <w:font w:name="Myriad Pro">
    <w:panose1 w:val="020B0503030403020204"/>
    <w:charset w:val="00"/>
    <w:family w:val="auto"/>
    <w:pitch w:val="default"/>
    <w:sig w:usb0="20000287" w:usb1="00000001" w:usb2="00000000" w:usb3="00000000" w:csb0="2000019F" w:csb1="00000000"/>
  </w:font>
  <w:font w:name="Myriad Pro Light">
    <w:panose1 w:val="020B0603030403020204"/>
    <w:charset w:val="00"/>
    <w:family w:val="auto"/>
    <w:pitch w:val="default"/>
    <w:sig w:usb0="20000287" w:usb1="00000001" w:usb2="00000000" w:usb3="00000000" w:csb0="2000019F" w:csb1="00000000"/>
  </w:font>
  <w:font w:name="MyriadSetPro-Semibold">
    <w:panose1 w:val="02000400000000000000"/>
    <w:charset w:val="00"/>
    <w:family w:val="auto"/>
    <w:pitch w:val="default"/>
    <w:sig w:usb0="800002AF" w:usb1="4000004A" w:usb2="00000000" w:usb3="00000000" w:csb0="0000000F" w:csb1="00000000"/>
  </w:font>
  <w:font w:name="MyriadSetPro-Thin">
    <w:panose1 w:val="02000203050000020004"/>
    <w:charset w:val="00"/>
    <w:family w:val="auto"/>
    <w:pitch w:val="default"/>
    <w:sig w:usb0="A000006F" w:usb1="5000001A" w:usb2="00000000" w:usb3="00000000" w:csb0="2000019F" w:csb1="40000000"/>
  </w:font>
  <w:font w:name="MyriadSetPro-ThinItalic">
    <w:panose1 w:val="02000303050000020004"/>
    <w:charset w:val="00"/>
    <w:family w:val="auto"/>
    <w:pitch w:val="default"/>
    <w:sig w:usb0="A000006F" w:usb1="5000001A" w:usb2="00000000" w:usb3="00000000" w:csb0="2000019F" w:csb1="40000000"/>
  </w:font>
  <w:font w:name="MyriadSetPro-Ultralight">
    <w:panose1 w:val="02000103050000020004"/>
    <w:charset w:val="00"/>
    <w:family w:val="auto"/>
    <w:pitch w:val="default"/>
    <w:sig w:usb0="A000006F" w:usb1="5000001A" w:usb2="00000000" w:usb3="00000000" w:csb0="2000019F" w:csb1="40000000"/>
  </w:font>
  <w:font w:name="MyriadSetPro-UltralightItalic">
    <w:panose1 w:val="02000103050000020004"/>
    <w:charset w:val="00"/>
    <w:family w:val="auto"/>
    <w:pitch w:val="default"/>
    <w:sig w:usb0="A000006F" w:usb1="5000001A" w:usb2="00000000" w:usb3="00000000" w:csb0="2000019F" w:csb1="40000000"/>
  </w:font>
  <w:font w:name="my">
    <w:altName w:val="MyriadSetPro-Semibold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roman"/>
    <w:pitch w:val="default"/>
    <w:sig w:usb0="E0002E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ping+中文正文">
    <w:altName w:val="MyriadSetPro-Semibold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平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">
    <w:altName w:val="MyriadSetPro-Semibold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">
    <w:altName w:val="MyriadSetPro-Semibold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">
    <w:altName w:val="MyriadSetPro-Semibold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">
    <w:altName w:val="MyriadSetPro-Semibold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H">
    <w:altName w:val="MyriadSetPro-Semibold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HE">
    <w:altName w:val="MyriadSetPro-Semibold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HEI">
    <w:altName w:val="MyriadSetPro-Semibold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M">
    <w:altName w:val="Kozuka Gothic Pr6N M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ozuka Gothic Pr6N M">
    <w:panose1 w:val="020B0700000000000000"/>
    <w:charset w:val="80"/>
    <w:family w:val="auto"/>
    <w:pitch w:val="default"/>
    <w:sig w:usb0="000002D7" w:usb1="2AC71C11" w:usb2="00000012" w:usb3="00000000" w:csb0="2002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汉仪长美黑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459231729">
    <w:nsid w:val="56FA1BF1"/>
    <w:multiLevelType w:val="singleLevel"/>
    <w:tmpl w:val="56FA1BF1"/>
    <w:lvl w:ilvl="0" w:tentative="1">
      <w:start w:val="2"/>
      <w:numFmt w:val="decimal"/>
      <w:suff w:val="nothing"/>
      <w:lvlText w:val="%1."/>
      <w:lvlJc w:val="left"/>
    </w:lvl>
  </w:abstractNum>
  <w:num w:numId="1">
    <w:abstractNumId w:val="14592317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6B724B"/>
    <w:rsid w:val="0091702E"/>
    <w:rsid w:val="0D771717"/>
    <w:rsid w:val="136174EF"/>
    <w:rsid w:val="19313045"/>
    <w:rsid w:val="21185F21"/>
    <w:rsid w:val="362D33AA"/>
    <w:rsid w:val="5367187C"/>
    <w:rsid w:val="5EC54092"/>
    <w:rsid w:val="6D425C8D"/>
    <w:rsid w:val="77550A18"/>
    <w:rsid w:val="7F6B724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MyriadSetPro-Ultralight" w:hAnsi="MyriadSetPro-Ultralight" w:eastAsia="Ping Hei" w:cstheme="minorBidi"/>
      <w:kern w:val="44"/>
      <w:sz w:val="24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qFormat/>
    <w:uiPriority w:val="0"/>
    <w:rPr>
      <w:color w:val="999966"/>
      <w:u w:val="single"/>
    </w:rPr>
  </w:style>
  <w:style w:type="character" w:styleId="4">
    <w:name w:val="Hyperlink"/>
    <w:basedOn w:val="2"/>
    <w:qFormat/>
    <w:uiPriority w:val="0"/>
    <w:rPr>
      <w:rFonts w:hint="eastAsia" w:ascii="宋体" w:hAnsi="宋体" w:eastAsia="宋体" w:cs="宋体"/>
      <w:color w:val="FF6666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2016-03-29T05:54:00Z</dcterms:created>
  <dc:creator>ses-jsj001</dc:creator>
  <cp:lastModifiedBy>ses-jsj001</cp:lastModifiedBy>
  <dcterms:modified xsi:type="dcterms:W3CDTF">2016-04-01T05:25:35Z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